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Classical physics</w:t>
      </w:r>
    </w:p>
    <w:p w:rsidR="00000000" w:rsidDel="00000000" w:rsidP="00000000" w:rsidRDefault="00000000" w:rsidRPr="00000000" w14:paraId="00000002">
      <w:pPr>
        <w:numPr>
          <w:ilvl w:val="0"/>
          <w:numId w:val="2"/>
        </w:numPr>
        <w:ind w:left="720" w:hanging="360"/>
        <w:rPr>
          <w:u w:val="none"/>
        </w:rPr>
      </w:pPr>
      <w:r w:rsidDel="00000000" w:rsidR="00000000" w:rsidRPr="00000000">
        <w:rPr>
          <w:rtl w:val="0"/>
        </w:rPr>
        <w:t xml:space="preserve">Fundamental forces of nature</w:t>
      </w:r>
    </w:p>
    <w:p w:rsidR="00000000" w:rsidDel="00000000" w:rsidP="00000000" w:rsidRDefault="00000000" w:rsidRPr="00000000" w14:paraId="00000003">
      <w:pPr>
        <w:numPr>
          <w:ilvl w:val="1"/>
          <w:numId w:val="2"/>
        </w:numPr>
        <w:ind w:left="1440" w:hanging="360"/>
        <w:rPr>
          <w:u w:val="none"/>
        </w:rPr>
      </w:pPr>
      <w:r w:rsidDel="00000000" w:rsidR="00000000" w:rsidRPr="00000000">
        <w:rPr>
          <w:rtl w:val="0"/>
        </w:rPr>
        <w:t xml:space="preserve">Gravity (infinite/long range)</w:t>
      </w:r>
    </w:p>
    <w:p w:rsidR="00000000" w:rsidDel="00000000" w:rsidP="00000000" w:rsidRDefault="00000000" w:rsidRPr="00000000" w14:paraId="00000004">
      <w:pPr>
        <w:numPr>
          <w:ilvl w:val="2"/>
          <w:numId w:val="2"/>
        </w:numPr>
        <w:ind w:left="2160" w:hanging="360"/>
        <w:rPr>
          <w:u w:val="none"/>
        </w:rPr>
      </w:pPr>
      <w:r w:rsidDel="00000000" w:rsidR="00000000" w:rsidRPr="00000000">
        <w:rPr>
          <w:rtl w:val="0"/>
        </w:rPr>
        <w:t xml:space="preserve">Weak in regular scales</w:t>
      </w:r>
    </w:p>
    <w:p w:rsidR="00000000" w:rsidDel="00000000" w:rsidP="00000000" w:rsidRDefault="00000000" w:rsidRPr="00000000" w14:paraId="00000005">
      <w:pPr>
        <w:numPr>
          <w:ilvl w:val="2"/>
          <w:numId w:val="2"/>
        </w:numPr>
        <w:ind w:left="2160" w:hanging="360"/>
        <w:rPr>
          <w:u w:val="none"/>
        </w:rPr>
      </w:pPr>
      <w:r w:rsidDel="00000000" w:rsidR="00000000" w:rsidRPr="00000000">
        <w:rPr>
          <w:rtl w:val="0"/>
        </w:rPr>
        <w:t xml:space="preserve">Universal (acts on everything that has mass, including light)</w:t>
      </w:r>
    </w:p>
    <w:p w:rsidR="00000000" w:rsidDel="00000000" w:rsidP="00000000" w:rsidRDefault="00000000" w:rsidRPr="00000000" w14:paraId="00000006">
      <w:pPr>
        <w:numPr>
          <w:ilvl w:val="2"/>
          <w:numId w:val="2"/>
        </w:numPr>
        <w:ind w:left="2160" w:hanging="360"/>
        <w:rPr>
          <w:u w:val="none"/>
        </w:rPr>
      </w:pPr>
      <w:r w:rsidDel="00000000" w:rsidR="00000000" w:rsidRPr="00000000">
        <w:rPr>
          <w:rtl w:val="0"/>
        </w:rPr>
        <w:t xml:space="preserve">Non-contact</w:t>
      </w:r>
    </w:p>
    <w:p w:rsidR="00000000" w:rsidDel="00000000" w:rsidP="00000000" w:rsidRDefault="00000000" w:rsidRPr="00000000" w14:paraId="00000007">
      <w:pPr>
        <w:numPr>
          <w:ilvl w:val="2"/>
          <w:numId w:val="2"/>
        </w:numPr>
        <w:ind w:left="2160" w:hanging="360"/>
        <w:rPr>
          <w:u w:val="none"/>
        </w:rPr>
      </w:pPr>
      <w:r w:rsidDel="00000000" w:rsidR="00000000" w:rsidRPr="00000000">
        <w:rPr>
          <w:rtl w:val="0"/>
        </w:rPr>
        <w:t xml:space="preserve">Gravity bends space - Gravity is the curvature of space and time</w:t>
      </w:r>
    </w:p>
    <w:p w:rsidR="00000000" w:rsidDel="00000000" w:rsidP="00000000" w:rsidRDefault="00000000" w:rsidRPr="00000000" w14:paraId="00000008">
      <w:pPr>
        <w:ind w:left="2160" w:firstLine="0"/>
        <w:rPr/>
      </w:pPr>
      <m:oMath>
        <m:sSub>
          <m:sSubPr>
            <m:ctrlPr>
              <w:rPr/>
            </m:ctrlPr>
          </m:sSubPr>
          <m:e>
            <m:r>
              <w:rPr/>
              <m:t xml:space="preserve">R</m:t>
            </m:r>
          </m:e>
          <m:sub>
            <m:r>
              <w:rPr/>
              <m:t xml:space="preserve">uu</m:t>
            </m:r>
          </m:sub>
        </m:sSub>
        <m:r>
          <w:rPr/>
          <m:t xml:space="preserve">=</m:t>
        </m:r>
        <m:f>
          <m:fPr>
            <m:ctrlPr>
              <w:rPr/>
            </m:ctrlPr>
          </m:fPr>
          <m:num>
            <m:r>
              <w:rPr/>
              <m:t xml:space="preserve">1</m:t>
            </m:r>
          </m:num>
          <m:den>
            <m:r>
              <w:rPr/>
              <m:t xml:space="preserve">2</m:t>
            </m:r>
          </m:den>
        </m:f>
        <m:r>
          <w:rPr/>
          <m:t xml:space="preserve">R</m:t>
        </m:r>
        <m:sSub>
          <m:sSubPr>
            <m:ctrlPr>
              <w:rPr/>
            </m:ctrlPr>
          </m:sSubPr>
          <m:e>
            <m:r>
              <w:rPr/>
              <m:t xml:space="preserve">g</m:t>
            </m:r>
          </m:e>
          <m:sub>
            <m:r>
              <w:rPr/>
              <m:t xml:space="preserve">uu</m:t>
            </m:r>
          </m:sub>
        </m:sSub>
        <m:r>
          <w:rPr/>
          <m:t xml:space="preserve">=8</m:t>
        </m:r>
        <m:r>
          <w:rPr/>
          <m:t>π</m:t>
        </m:r>
        <m:r>
          <w:rPr/>
          <m:t xml:space="preserve">G</m:t>
        </m:r>
        <m:sSub>
          <m:sSubPr>
            <m:ctrlPr>
              <w:rPr/>
            </m:ctrlPr>
          </m:sSubPr>
          <m:e>
            <m:r>
              <w:rPr/>
              <m:t xml:space="preserve">T</m:t>
            </m:r>
          </m:e>
          <m:sub>
            <m:r>
              <w:rPr/>
              <m:t xml:space="preserve">uu</m:t>
            </m:r>
          </m:sub>
        </m:sSub>
      </m:oMath>
      <w:r w:rsidDel="00000000" w:rsidR="00000000" w:rsidRPr="00000000">
        <w:rPr>
          <w:rtl w:val="0"/>
        </w:rPr>
      </w:r>
    </w:p>
    <w:p w:rsidR="00000000" w:rsidDel="00000000" w:rsidP="00000000" w:rsidRDefault="00000000" w:rsidRPr="00000000" w14:paraId="00000009">
      <w:pPr>
        <w:numPr>
          <w:ilvl w:val="2"/>
          <w:numId w:val="2"/>
        </w:numPr>
        <w:ind w:left="2160" w:hanging="360"/>
        <w:rPr>
          <w:u w:val="none"/>
        </w:rPr>
      </w:pPr>
      <w:r w:rsidDel="00000000" w:rsidR="00000000" w:rsidRPr="00000000">
        <w:rPr>
          <w:rtl w:val="0"/>
        </w:rPr>
        <w:t xml:space="preserve">Gravity bent time (affects the flow of time)</w:t>
      </w:r>
    </w:p>
    <w:p w:rsidR="00000000" w:rsidDel="00000000" w:rsidP="00000000" w:rsidRDefault="00000000" w:rsidRPr="00000000" w14:paraId="0000000A">
      <w:pPr>
        <w:numPr>
          <w:ilvl w:val="2"/>
          <w:numId w:val="2"/>
        </w:numPr>
        <w:ind w:left="2160" w:hanging="360"/>
        <w:rPr>
          <w:u w:val="none"/>
        </w:rPr>
      </w:pPr>
      <w:r w:rsidDel="00000000" w:rsidR="00000000" w:rsidRPr="00000000">
        <w:rPr>
          <w:rtl w:val="0"/>
        </w:rPr>
        <w:t xml:space="preserve">Gravity leads to Black Hole &amp; Singularity</w:t>
      </w:r>
    </w:p>
    <w:p w:rsidR="00000000" w:rsidDel="00000000" w:rsidP="00000000" w:rsidRDefault="00000000" w:rsidRPr="00000000" w14:paraId="0000000B">
      <w:pPr>
        <w:numPr>
          <w:ilvl w:val="2"/>
          <w:numId w:val="2"/>
        </w:numPr>
        <w:ind w:left="2160" w:hanging="360"/>
        <w:rPr>
          <w:u w:val="none"/>
        </w:rPr>
      </w:pPr>
      <w:r w:rsidDel="00000000" w:rsidR="00000000" w:rsidRPr="00000000">
        <w:rPr>
          <w:rtl w:val="0"/>
        </w:rPr>
        <w:t xml:space="preserve">Gravity leads to Gravitational waves</w:t>
      </w:r>
    </w:p>
    <w:p w:rsidR="00000000" w:rsidDel="00000000" w:rsidP="00000000" w:rsidRDefault="00000000" w:rsidRPr="00000000" w14:paraId="0000000C">
      <w:pPr>
        <w:numPr>
          <w:ilvl w:val="2"/>
          <w:numId w:val="2"/>
        </w:numPr>
        <w:ind w:left="2160" w:hanging="360"/>
        <w:rPr>
          <w:u w:val="none"/>
        </w:rPr>
      </w:pPr>
      <w:r w:rsidDel="00000000" w:rsidR="00000000" w:rsidRPr="00000000">
        <w:rPr>
          <w:rtl w:val="0"/>
        </w:rPr>
        <w:t xml:space="preserve">Gravity is the weakest among all forces</w:t>
      </w:r>
    </w:p>
    <w:p w:rsidR="00000000" w:rsidDel="00000000" w:rsidP="00000000" w:rsidRDefault="00000000" w:rsidRPr="00000000" w14:paraId="0000000D">
      <w:pPr>
        <w:numPr>
          <w:ilvl w:val="2"/>
          <w:numId w:val="2"/>
        </w:numPr>
        <w:ind w:left="2160" w:hanging="360"/>
        <w:rPr>
          <w:u w:val="none"/>
        </w:rPr>
      </w:pPr>
      <w:r w:rsidDel="00000000" w:rsidR="00000000" w:rsidRPr="00000000">
        <w:rPr>
          <w:rtl w:val="0"/>
        </w:rPr>
        <w:t xml:space="preserve">Gravity is difficult to reconcile with other forces</w:t>
      </w:r>
    </w:p>
    <w:p w:rsidR="00000000" w:rsidDel="00000000" w:rsidP="00000000" w:rsidRDefault="00000000" w:rsidRPr="00000000" w14:paraId="0000000E">
      <w:pPr>
        <w:numPr>
          <w:ilvl w:val="2"/>
          <w:numId w:val="2"/>
        </w:numPr>
        <w:ind w:left="2160" w:hanging="360"/>
        <w:rPr>
          <w:u w:val="none"/>
        </w:rPr>
      </w:pPr>
      <w:r w:rsidDel="00000000" w:rsidR="00000000" w:rsidRPr="00000000">
        <w:rPr>
          <w:rtl w:val="0"/>
        </w:rPr>
        <w:t xml:space="preserve">Gravity is related to information and leads to entropy (the entropy of a black hole is proportional to the area of event horizon)</w:t>
      </w:r>
    </w:p>
    <w:p w:rsidR="00000000" w:rsidDel="00000000" w:rsidP="00000000" w:rsidRDefault="00000000" w:rsidRPr="00000000" w14:paraId="0000000F">
      <w:pPr>
        <w:ind w:left="2160" w:firstLine="0"/>
        <w:rPr/>
      </w:pPr>
      <m:oMath>
        <m:r>
          <w:rPr/>
          <m:t xml:space="preserve">S=</m:t>
        </m:r>
        <m:f>
          <m:fPr>
            <m:ctrlPr>
              <w:rPr/>
            </m:ctrlPr>
          </m:fPr>
          <m:num>
            <m:r>
              <w:rPr/>
              <m:t xml:space="preserve">k</m:t>
            </m:r>
            <m:sSup>
              <m:sSupPr>
                <m:ctrlPr>
                  <w:rPr/>
                </m:ctrlPr>
              </m:sSupPr>
              <m:e>
                <m:r>
                  <w:rPr/>
                  <m:t xml:space="preserve">c</m:t>
                </m:r>
              </m:e>
              <m:sup>
                <m:r>
                  <w:rPr/>
                  <m:t xml:space="preserve">3</m:t>
                </m:r>
              </m:sup>
            </m:sSup>
            <m:r>
              <w:rPr/>
              <m:t xml:space="preserve">A</m:t>
            </m:r>
          </m:num>
          <m:den>
            <m:r>
              <w:rPr/>
              <m:t xml:space="preserve">4Gh</m:t>
            </m:r>
          </m:den>
        </m:f>
      </m:oMath>
      <w:r w:rsidDel="00000000" w:rsidR="00000000" w:rsidRPr="00000000">
        <w:rPr>
          <w:rFonts w:ascii="Arial Unicode MS" w:cs="Arial Unicode MS" w:eastAsia="Arial Unicode MS" w:hAnsi="Arial Unicode MS"/>
          <w:rtl w:val="0"/>
        </w:rPr>
        <w:t xml:space="preserve"> → the equation that includes every aspects of Physics</w:t>
      </w:r>
    </w:p>
    <w:p w:rsidR="00000000" w:rsidDel="00000000" w:rsidP="00000000" w:rsidRDefault="00000000" w:rsidRPr="00000000" w14:paraId="00000010">
      <w:pPr>
        <w:ind w:left="2160" w:firstLine="0"/>
        <w:rPr/>
      </w:pPr>
      <w:r w:rsidDel="00000000" w:rsidR="00000000" w:rsidRPr="00000000">
        <w:rPr>
          <w:rtl w:val="0"/>
        </w:rPr>
      </w:r>
    </w:p>
    <w:p w:rsidR="00000000" w:rsidDel="00000000" w:rsidP="00000000" w:rsidRDefault="00000000" w:rsidRPr="00000000" w14:paraId="00000011">
      <w:pPr>
        <w:numPr>
          <w:ilvl w:val="1"/>
          <w:numId w:val="2"/>
        </w:numPr>
        <w:ind w:left="1440" w:hanging="360"/>
        <w:rPr>
          <w:u w:val="none"/>
        </w:rPr>
      </w:pPr>
      <w:r w:rsidDel="00000000" w:rsidR="00000000" w:rsidRPr="00000000">
        <w:rPr>
          <w:rtl w:val="0"/>
        </w:rPr>
        <w:t xml:space="preserve">Electromagnetic (infinite/long range), Strong &amp; Weak nuclear forces (short range</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numPr>
          <w:ilvl w:val="0"/>
          <w:numId w:val="3"/>
        </w:numPr>
        <w:ind w:left="720" w:hanging="360"/>
        <w:rPr>
          <w:u w:val="none"/>
        </w:rPr>
      </w:pPr>
      <w:r w:rsidDel="00000000" w:rsidR="00000000" w:rsidRPr="00000000">
        <w:rPr>
          <w:rtl w:val="0"/>
        </w:rPr>
        <w:t xml:space="preserve">Electricity and Magnetism</w:t>
      </w:r>
    </w:p>
    <w:p w:rsidR="00000000" w:rsidDel="00000000" w:rsidP="00000000" w:rsidRDefault="00000000" w:rsidRPr="00000000" w14:paraId="00000014">
      <w:pPr>
        <w:numPr>
          <w:ilvl w:val="1"/>
          <w:numId w:val="3"/>
        </w:numPr>
        <w:ind w:left="1440" w:hanging="360"/>
        <w:rPr>
          <w:u w:val="none"/>
        </w:rPr>
      </w:pPr>
      <w:r w:rsidDel="00000000" w:rsidR="00000000" w:rsidRPr="00000000">
        <w:rPr>
          <w:rtl w:val="0"/>
        </w:rPr>
        <w:t xml:space="preserve">Charge</w:t>
      </w:r>
    </w:p>
    <w:p w:rsidR="00000000" w:rsidDel="00000000" w:rsidP="00000000" w:rsidRDefault="00000000" w:rsidRPr="00000000" w14:paraId="00000015">
      <w:pPr>
        <w:numPr>
          <w:ilvl w:val="2"/>
          <w:numId w:val="3"/>
        </w:numPr>
        <w:ind w:left="2160" w:hanging="360"/>
        <w:rPr>
          <w:u w:val="none"/>
        </w:rPr>
      </w:pPr>
      <w:r w:rsidDel="00000000" w:rsidR="00000000" w:rsidRPr="00000000">
        <w:rPr>
          <w:rtl w:val="0"/>
        </w:rPr>
        <w:t xml:space="preserve">Conservative quantity</w:t>
      </w:r>
    </w:p>
    <w:p w:rsidR="00000000" w:rsidDel="00000000" w:rsidP="00000000" w:rsidRDefault="00000000" w:rsidRPr="00000000" w14:paraId="00000016">
      <w:pPr>
        <w:numPr>
          <w:ilvl w:val="2"/>
          <w:numId w:val="3"/>
        </w:numPr>
        <w:ind w:left="2160" w:hanging="360"/>
        <w:rPr>
          <w:u w:val="none"/>
        </w:rPr>
      </w:pPr>
      <w:r w:rsidDel="00000000" w:rsidR="00000000" w:rsidRPr="00000000">
        <w:rPr>
          <w:rtl w:val="0"/>
        </w:rPr>
        <w:t xml:space="preserve">Charge is an atom (charge is quantised)</w:t>
      </w:r>
    </w:p>
    <w:p w:rsidR="00000000" w:rsidDel="00000000" w:rsidP="00000000" w:rsidRDefault="00000000" w:rsidRPr="00000000" w14:paraId="00000017">
      <w:pPr>
        <w:numPr>
          <w:ilvl w:val="2"/>
          <w:numId w:val="3"/>
        </w:numPr>
        <w:ind w:left="2160" w:hanging="360"/>
        <w:rPr>
          <w:u w:val="none"/>
        </w:rPr>
      </w:pPr>
      <m:oMath>
        <m:f>
          <m:num>
            <m:sSub>
              <m:sSubPr>
                <m:ctrlPr>
                  <w:rPr/>
                </m:ctrlPr>
              </m:sSubPr>
              <m:e>
                <m:r>
                  <w:rPr/>
                  <m:t xml:space="preserve">F</m:t>
                </m:r>
              </m:e>
              <m:sub>
                <m:r>
                  <w:rPr/>
                  <m:t xml:space="preserve">gravity</m:t>
                </m:r>
              </m:sub>
            </m:sSub>
          </m:num>
          <m:den>
            <m:sSub>
              <m:sSubPr>
                <m:ctrlPr>
                  <w:rPr/>
                </m:ctrlPr>
              </m:sSubPr>
              <m:e>
                <m:r>
                  <w:rPr/>
                  <m:t xml:space="preserve">F</m:t>
                </m:r>
              </m:e>
              <m:sub>
                <m:r>
                  <w:rPr/>
                  <m:t xml:space="preserve">electricity</m:t>
                </m:r>
              </m:sub>
            </m:sSub>
          </m:den>
        </m:f>
      </m:oMath>
      <w:r w:rsidDel="00000000" w:rsidR="00000000" w:rsidRPr="00000000">
        <w:rPr>
          <w:rFonts w:ascii="Arial Unicode MS" w:cs="Arial Unicode MS" w:eastAsia="Arial Unicode MS" w:hAnsi="Arial Unicode MS"/>
          <w:rtl w:val="0"/>
        </w:rPr>
        <w:t xml:space="preserve"> → ratio won't change = </w:t>
      </w:r>
      <m:oMath>
        <m:f>
          <m:fPr>
            <m:ctrlPr>
              <w:rPr/>
            </m:ctrlPr>
          </m:fPr>
          <m:num>
            <m:r>
              <w:rPr/>
              <m:t xml:space="preserve">G</m:t>
            </m:r>
            <m:sSub>
              <m:sSubPr>
                <m:ctrlPr>
                  <w:rPr/>
                </m:ctrlPr>
              </m:sSubPr>
              <m:e>
                <m:r>
                  <w:rPr/>
                  <m:t xml:space="preserve">m</m:t>
                </m:r>
              </m:e>
              <m:sub>
                <m:r>
                  <w:rPr/>
                  <m:t xml:space="preserve">1</m:t>
                </m:r>
              </m:sub>
            </m:sSub>
            <m:sSub>
              <m:sSubPr>
                <m:ctrlPr>
                  <w:rPr/>
                </m:ctrlPr>
              </m:sSubPr>
              <m:e>
                <m:r>
                  <w:rPr/>
                  <m:t xml:space="preserve">m</m:t>
                </m:r>
              </m:e>
              <m:sub>
                <m:r>
                  <w:rPr/>
                  <m:t xml:space="preserve">2</m:t>
                </m:r>
              </m:sub>
            </m:sSub>
          </m:num>
          <m:den>
            <m:r>
              <w:rPr/>
              <m:t xml:space="preserve">K</m:t>
            </m:r>
            <m:sSub>
              <m:sSubPr>
                <m:ctrlPr>
                  <w:rPr/>
                </m:ctrlPr>
              </m:sSubPr>
              <m:e>
                <m:r>
                  <w:rPr/>
                  <m:t xml:space="preserve">q</m:t>
                </m:r>
              </m:e>
              <m:sub>
                <m:r>
                  <w:rPr/>
                  <m:t xml:space="preserve">1</m:t>
                </m:r>
              </m:sub>
            </m:sSub>
            <m:sSub>
              <m:sSubPr>
                <m:ctrlPr>
                  <w:rPr/>
                </m:ctrlPr>
              </m:sSubPr>
              <m:e>
                <m:r>
                  <w:rPr/>
                  <m:t xml:space="preserve">q</m:t>
                </m:r>
              </m:e>
              <m:sub>
                <m:r>
                  <w:rPr/>
                  <m:t xml:space="preserve">2</m:t>
                </m:r>
              </m:sub>
            </m:sSub>
          </m:den>
        </m:f>
      </m:oMath>
      <w:r w:rsidDel="00000000" w:rsidR="00000000" w:rsidRPr="00000000">
        <w:rPr>
          <w:rtl w:val="0"/>
        </w:rPr>
        <w:t xml:space="preserve"> which is approximately </w:t>
      </w:r>
      <m:oMath>
        <m:sSup>
          <m:sSupPr>
            <m:ctrlPr>
              <w:rPr/>
            </m:ctrlPr>
          </m:sSupPr>
          <m:e>
            <m:r>
              <w:rPr/>
              <m:t xml:space="preserve">10</m:t>
            </m:r>
          </m:e>
          <m:sup>
            <m:r>
              <w:rPr/>
              <m:t xml:space="preserve">39</m:t>
            </m:r>
          </m:sup>
        </m:sSup>
      </m:oMath>
      <w:r w:rsidDel="00000000" w:rsidR="00000000" w:rsidRPr="00000000">
        <w:rPr>
          <w:rtl w:val="0"/>
        </w:rPr>
      </w:r>
    </w:p>
    <w:p w:rsidR="00000000" w:rsidDel="00000000" w:rsidP="00000000" w:rsidRDefault="00000000" w:rsidRPr="00000000" w14:paraId="00000018">
      <w:pPr>
        <w:numPr>
          <w:ilvl w:val="1"/>
          <w:numId w:val="3"/>
        </w:numPr>
        <w:ind w:left="1440" w:hanging="360"/>
        <w:rPr>
          <w:u w:val="none"/>
        </w:rPr>
      </w:pPr>
      <w:r w:rsidDel="00000000" w:rsidR="00000000" w:rsidRPr="00000000">
        <w:rPr>
          <w:rtl w:val="0"/>
        </w:rPr>
        <w:t xml:space="preserve">Electric field</w:t>
      </w:r>
    </w:p>
    <w:p w:rsidR="00000000" w:rsidDel="00000000" w:rsidP="00000000" w:rsidRDefault="00000000" w:rsidRPr="00000000" w14:paraId="00000019">
      <w:pPr>
        <w:numPr>
          <w:ilvl w:val="2"/>
          <w:numId w:val="3"/>
        </w:numPr>
        <w:ind w:left="2160" w:hanging="360"/>
        <w:rPr>
          <w:u w:val="none"/>
        </w:rPr>
      </w:pPr>
      <w:r w:rsidDel="00000000" w:rsidR="00000000" w:rsidRPr="00000000">
        <w:rPr>
          <w:rtl w:val="0"/>
        </w:rPr>
        <w:t xml:space="preserve">Field is a function of time</w:t>
      </w:r>
    </w:p>
    <w:p w:rsidR="00000000" w:rsidDel="00000000" w:rsidP="00000000" w:rsidRDefault="00000000" w:rsidRPr="00000000" w14:paraId="0000001A">
      <w:pPr>
        <w:numPr>
          <w:ilvl w:val="2"/>
          <w:numId w:val="3"/>
        </w:numPr>
        <w:ind w:left="2160" w:hanging="360"/>
        <w:rPr>
          <w:u w:val="none"/>
        </w:rPr>
      </w:pPr>
      <m:oMath>
        <m:r>
          <w:rPr/>
          <m:t xml:space="preserve">F=</m:t>
        </m:r>
        <m:f>
          <m:fPr>
            <m:ctrlPr>
              <w:rPr/>
            </m:ctrlPr>
          </m:fPr>
          <m:num>
            <m:r>
              <w:rPr/>
              <m:t xml:space="preserve">kqq</m:t>
            </m:r>
          </m:num>
          <m:den>
            <m:sSup>
              <m:sSupPr>
                <m:ctrlPr>
                  <w:rPr/>
                </m:ctrlPr>
              </m:sSupPr>
              <m:e>
                <m:r>
                  <w:rPr/>
                  <m:t xml:space="preserve">r</m:t>
                </m:r>
              </m:e>
              <m:sup>
                <m:r>
                  <w:rPr/>
                  <m:t xml:space="preserve">2</m:t>
                </m:r>
              </m:sup>
            </m:sSup>
          </m:den>
        </m:f>
        <m:r>
          <w:rPr/>
          <m:t xml:space="preserve">=qE</m:t>
        </m:r>
      </m:oMath>
      <w:r w:rsidDel="00000000" w:rsidR="00000000" w:rsidRPr="00000000">
        <w:rPr>
          <w:rtl w:val="0"/>
        </w:rPr>
        <w:t xml:space="preserve">, </w:t>
      </w:r>
      <m:oMath>
        <m:r>
          <w:rPr/>
          <m:t xml:space="preserve">E=</m:t>
        </m:r>
        <m:f>
          <m:fPr>
            <m:ctrlPr>
              <w:rPr/>
            </m:ctrlPr>
          </m:fPr>
          <m:num>
            <m:r>
              <w:rPr/>
              <m:t xml:space="preserve">Kq</m:t>
            </m:r>
          </m:num>
          <m:den>
            <m:sSup>
              <m:sSupPr>
                <m:ctrlPr>
                  <w:rPr/>
                </m:ctrlPr>
              </m:sSupPr>
              <m:e>
                <m:r>
                  <w:rPr/>
                  <m:t xml:space="preserve">r</m:t>
                </m:r>
              </m:e>
              <m:sup>
                <m:r>
                  <w:rPr/>
                  <m:t xml:space="preserve">2</m:t>
                </m:r>
              </m:sup>
            </m:sSup>
          </m:den>
        </m:f>
      </m:oMath>
      <w:r w:rsidDel="00000000" w:rsidR="00000000" w:rsidRPr="00000000">
        <w:rPr>
          <w:rtl w:val="0"/>
        </w:rPr>
      </w:r>
    </w:p>
    <w:p w:rsidR="00000000" w:rsidDel="00000000" w:rsidP="00000000" w:rsidRDefault="00000000" w:rsidRPr="00000000" w14:paraId="0000001B">
      <w:pPr>
        <w:numPr>
          <w:ilvl w:val="1"/>
          <w:numId w:val="3"/>
        </w:numPr>
        <w:ind w:left="1440" w:hanging="360"/>
        <w:rPr>
          <w:u w:val="none"/>
        </w:rPr>
      </w:pPr>
      <w:r w:rsidDel="00000000" w:rsidR="00000000" w:rsidRPr="00000000">
        <w:rPr>
          <w:rtl w:val="0"/>
        </w:rPr>
        <w:t xml:space="preserve">Magnetic field</w:t>
      </w:r>
    </w:p>
    <w:p w:rsidR="00000000" w:rsidDel="00000000" w:rsidP="00000000" w:rsidRDefault="00000000" w:rsidRPr="00000000" w14:paraId="0000001C">
      <w:pPr>
        <w:numPr>
          <w:ilvl w:val="2"/>
          <w:numId w:val="3"/>
        </w:numPr>
        <w:ind w:left="2160" w:hanging="360"/>
        <w:rPr>
          <w:u w:val="none"/>
        </w:rPr>
      </w:pPr>
      <m:oMath>
        <m:r>
          <w:rPr/>
          <m:t xml:space="preserve">B=</m:t>
        </m:r>
        <m:f>
          <m:fPr>
            <m:ctrlPr>
              <w:rPr/>
            </m:ctrlPr>
          </m:fPr>
          <m:num>
            <m:sSub>
              <m:sSubPr>
                <m:ctrlPr>
                  <w:rPr/>
                </m:ctrlPr>
              </m:sSubPr>
              <m:e>
                <m:r>
                  <w:rPr/>
                  <m:t>μ</m:t>
                </m:r>
              </m:e>
              <m:sub>
                <m:r>
                  <w:rPr/>
                  <m:t xml:space="preserve">0</m:t>
                </m:r>
              </m:sub>
            </m:sSub>
            <m:r>
              <w:rPr/>
              <m:t xml:space="preserve">I</m:t>
            </m:r>
          </m:num>
          <m:den>
            <m:r>
              <w:rPr/>
              <m:t xml:space="preserve">2</m:t>
            </m:r>
            <m:r>
              <w:rPr/>
              <m:t>π</m:t>
            </m:r>
            <m:r>
              <w:rPr/>
              <m:t xml:space="preserve">r</m:t>
            </m:r>
          </m:den>
        </m:f>
      </m:oMath>
      <w:r w:rsidDel="00000000" w:rsidR="00000000" w:rsidRPr="00000000">
        <w:rPr>
          <w:rtl w:val="0"/>
        </w:rPr>
        <w:t xml:space="preserve"> where </w:t>
      </w:r>
      <m:oMath>
        <m:sSub>
          <m:sSubPr>
            <m:ctrlPr>
              <w:rPr/>
            </m:ctrlPr>
          </m:sSubPr>
          <m:e>
            <m:r>
              <m:t>μ</m:t>
            </m:r>
          </m:e>
          <m:sub>
            <m:r>
              <w:rPr/>
              <m:t xml:space="preserve">0</m:t>
            </m:r>
          </m:sub>
        </m:sSub>
      </m:oMath>
      <w:r w:rsidDel="00000000" w:rsidR="00000000" w:rsidRPr="00000000">
        <w:rPr>
          <w:rtl w:val="0"/>
        </w:rPr>
        <w:t xml:space="preserve"> is the permittivity of free space</w:t>
      </w:r>
    </w:p>
    <w:p w:rsidR="00000000" w:rsidDel="00000000" w:rsidP="00000000" w:rsidRDefault="00000000" w:rsidRPr="00000000" w14:paraId="0000001D">
      <w:pPr>
        <w:numPr>
          <w:ilvl w:val="2"/>
          <w:numId w:val="3"/>
        </w:numPr>
        <w:ind w:left="2160" w:hanging="360"/>
        <w:rPr>
          <w:u w:val="none"/>
        </w:rPr>
      </w:pPr>
      <w:r w:rsidDel="00000000" w:rsidR="00000000" w:rsidRPr="00000000">
        <w:rPr>
          <w:rtl w:val="0"/>
        </w:rPr>
        <w:t xml:space="preserve">How to find magnetic force: RHR</w:t>
      </w:r>
    </w:p>
    <w:p w:rsidR="00000000" w:rsidDel="00000000" w:rsidP="00000000" w:rsidRDefault="00000000" w:rsidRPr="00000000" w14:paraId="0000001E">
      <w:pPr>
        <w:numPr>
          <w:ilvl w:val="1"/>
          <w:numId w:val="3"/>
        </w:numPr>
        <w:ind w:left="1440" w:hanging="360"/>
        <w:rPr>
          <w:u w:val="none"/>
        </w:rPr>
      </w:pPr>
      <w:r w:rsidDel="00000000" w:rsidR="00000000" w:rsidRPr="00000000">
        <w:rPr>
          <w:rtl w:val="0"/>
        </w:rPr>
        <w:t xml:space="preserve">Electromagnetic waves</w:t>
      </w:r>
    </w:p>
    <w:p w:rsidR="00000000" w:rsidDel="00000000" w:rsidP="00000000" w:rsidRDefault="00000000" w:rsidRPr="00000000" w14:paraId="0000001F">
      <w:pPr>
        <w:numPr>
          <w:ilvl w:val="2"/>
          <w:numId w:val="3"/>
        </w:numPr>
        <w:ind w:left="2160" w:hanging="360"/>
        <w:rPr>
          <w:u w:val="none"/>
        </w:rPr>
      </w:pPr>
      <w:r w:rsidDel="00000000" w:rsidR="00000000" w:rsidRPr="00000000">
        <w:rPr>
          <w:rFonts w:ascii="Arial Unicode MS" w:cs="Arial Unicode MS" w:eastAsia="Arial Unicode MS" w:hAnsi="Arial Unicode MS"/>
          <w:rtl w:val="0"/>
        </w:rPr>
        <w:t xml:space="preserve">An accelerating charge → changing electric field → electromagnetic wave</w:t>
      </w:r>
    </w:p>
    <w:p w:rsidR="00000000" w:rsidDel="00000000" w:rsidP="00000000" w:rsidRDefault="00000000" w:rsidRPr="00000000" w14:paraId="00000020">
      <w:pPr>
        <w:numPr>
          <w:ilvl w:val="2"/>
          <w:numId w:val="3"/>
        </w:numPr>
        <w:ind w:left="2160" w:hanging="360"/>
        <w:rPr>
          <w:u w:val="none"/>
        </w:rPr>
      </w:pPr>
      <w:r w:rsidDel="00000000" w:rsidR="00000000" w:rsidRPr="00000000">
        <w:rPr>
          <w:rtl w:val="0"/>
        </w:rPr>
        <w:t xml:space="preserve">Light is electromagnetic wave</w:t>
      </w:r>
    </w:p>
    <w:p w:rsidR="00000000" w:rsidDel="00000000" w:rsidP="00000000" w:rsidRDefault="00000000" w:rsidRPr="00000000" w14:paraId="00000021">
      <w:pPr>
        <w:numPr>
          <w:ilvl w:val="2"/>
          <w:numId w:val="3"/>
        </w:numPr>
        <w:ind w:left="2160" w:hanging="360"/>
        <w:rPr>
          <w:u w:val="none"/>
        </w:rPr>
      </w:pPr>
      <w:r w:rsidDel="00000000" w:rsidR="00000000" w:rsidRPr="00000000">
        <w:rPr>
          <w:rtl w:val="0"/>
        </w:rPr>
        <w:t xml:space="preserve">The electric and magnetic field are perpendicular to each other</w:t>
      </w:r>
    </w:p>
    <w:p w:rsidR="00000000" w:rsidDel="00000000" w:rsidP="00000000" w:rsidRDefault="00000000" w:rsidRPr="00000000" w14:paraId="00000022">
      <w:pPr>
        <w:numPr>
          <w:ilvl w:val="1"/>
          <w:numId w:val="3"/>
        </w:numPr>
        <w:ind w:left="1440" w:hanging="360"/>
        <w:rPr>
          <w:u w:val="none"/>
        </w:rPr>
      </w:pPr>
      <w:r w:rsidDel="00000000" w:rsidR="00000000" w:rsidRPr="00000000">
        <w:rPr>
          <w:rtl w:val="0"/>
        </w:rPr>
        <w:t xml:space="preserve">Relationship between electricity and magnetism</w:t>
      </w:r>
    </w:p>
    <w:p w:rsidR="00000000" w:rsidDel="00000000" w:rsidP="00000000" w:rsidRDefault="00000000" w:rsidRPr="00000000" w14:paraId="00000023">
      <w:pPr>
        <w:numPr>
          <w:ilvl w:val="2"/>
          <w:numId w:val="3"/>
        </w:numPr>
        <w:ind w:left="2160" w:hanging="360"/>
        <w:rPr>
          <w:u w:val="none"/>
        </w:rPr>
      </w:pPr>
      <w:r w:rsidDel="00000000" w:rsidR="00000000" w:rsidRPr="00000000">
        <w:rPr>
          <w:rtl w:val="0"/>
        </w:rPr>
        <w:t xml:space="preserve">Maxwell’s equation</w:t>
      </w:r>
    </w:p>
    <w:p w:rsidR="00000000" w:rsidDel="00000000" w:rsidP="00000000" w:rsidRDefault="00000000" w:rsidRPr="00000000" w14:paraId="00000024">
      <w:pPr>
        <w:ind w:left="2880" w:firstLine="0"/>
        <w:rPr/>
      </w:pPr>
      <w:r w:rsidDel="00000000" w:rsidR="00000000" w:rsidRPr="00000000">
        <w:rPr>
          <w:rtl w:val="0"/>
        </w:rPr>
        <w:t xml:space="preserve">A changing electric field creates a magnetic field, a changing magnetic field over time creates an electric field</w:t>
      </w:r>
    </w:p>
    <w:p w:rsidR="00000000" w:rsidDel="00000000" w:rsidP="00000000" w:rsidRDefault="00000000" w:rsidRPr="00000000" w14:paraId="00000025">
      <w:pPr>
        <w:ind w:left="2880" w:firstLine="0"/>
        <w:rPr/>
      </w:pPr>
      <w:r w:rsidDel="00000000" w:rsidR="00000000" w:rsidRPr="00000000">
        <w:rPr/>
        <w:drawing>
          <wp:inline distB="114300" distT="114300" distL="114300" distR="114300">
            <wp:extent cx="4596722" cy="147161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96722" cy="14716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Astrophysics</w:t>
      </w:r>
    </w:p>
    <w:p w:rsidR="00000000" w:rsidDel="00000000" w:rsidP="00000000" w:rsidRDefault="00000000" w:rsidRPr="00000000" w14:paraId="00000028">
      <w:pPr>
        <w:numPr>
          <w:ilvl w:val="0"/>
          <w:numId w:val="4"/>
        </w:numPr>
        <w:ind w:left="720" w:hanging="360"/>
        <w:rPr>
          <w:u w:val="none"/>
        </w:rPr>
      </w:pPr>
      <w:r w:rsidDel="00000000" w:rsidR="00000000" w:rsidRPr="00000000">
        <w:rPr>
          <w:rtl w:val="0"/>
        </w:rPr>
        <w:t xml:space="preserve">Black Hole (lots of mass and energy at a small region)</w:t>
      </w:r>
    </w:p>
    <w:p w:rsidR="00000000" w:rsidDel="00000000" w:rsidP="00000000" w:rsidRDefault="00000000" w:rsidRPr="00000000" w14:paraId="00000029">
      <w:pPr>
        <w:widowControl w:val="0"/>
        <w:numPr>
          <w:ilvl w:val="1"/>
          <w:numId w:val="4"/>
        </w:numPr>
        <w:spacing w:after="0" w:afterAutospacing="0" w:lineRule="auto"/>
        <w:ind w:left="1440" w:hanging="360"/>
        <w:rPr/>
      </w:pPr>
      <w:r w:rsidDel="00000000" w:rsidR="00000000" w:rsidRPr="00000000">
        <w:rPr>
          <w:rtl w:val="0"/>
        </w:rPr>
        <w:t xml:space="preserve">General structure</w:t>
      </w:r>
    </w:p>
    <w:p w:rsidR="00000000" w:rsidDel="00000000" w:rsidP="00000000" w:rsidRDefault="00000000" w:rsidRPr="00000000" w14:paraId="0000002A">
      <w:pPr>
        <w:widowControl w:val="0"/>
        <w:numPr>
          <w:ilvl w:val="2"/>
          <w:numId w:val="4"/>
        </w:numPr>
        <w:spacing w:after="180" w:lineRule="auto"/>
        <w:ind w:left="2160" w:hanging="360"/>
        <w:rPr/>
      </w:pPr>
      <w:r w:rsidDel="00000000" w:rsidR="00000000" w:rsidRPr="00000000">
        <w:rPr>
          <w:rtl w:val="0"/>
        </w:rPr>
        <w:t xml:space="preserve">A black hole consists of a singularity (a hypothetical future point in time at which technological growth becomes uncontrollable) in the center where a scalar polynomial constructed from the Riemann curvature tensor diverges towards and the surrounding space-time. Its boundary is a one-way brane that can only enter but not exit: the event horizon. </w:t>
      </w:r>
    </w:p>
    <w:p w:rsidR="00000000" w:rsidDel="00000000" w:rsidP="00000000" w:rsidRDefault="00000000" w:rsidRPr="00000000" w14:paraId="0000002B">
      <w:pPr>
        <w:widowControl w:val="0"/>
        <w:spacing w:after="180" w:lineRule="auto"/>
        <w:ind w:left="2160" w:firstLine="0"/>
        <w:rPr/>
      </w:pPr>
      <w:r w:rsidDel="00000000" w:rsidR="00000000" w:rsidRPr="00000000">
        <w:rPr/>
        <w:drawing>
          <wp:inline distB="19050" distT="19050" distL="19050" distR="19050">
            <wp:extent cx="4470300" cy="2870725"/>
            <wp:effectExtent b="0" l="0" r="0" t="0"/>
            <wp:docPr id="5" name="image2.png"/>
            <a:graphic>
              <a:graphicData uri="http://schemas.openxmlformats.org/drawingml/2006/picture">
                <pic:pic>
                  <pic:nvPicPr>
                    <pic:cNvPr id="0" name="image2.png"/>
                    <pic:cNvPicPr preferRelativeResize="0"/>
                  </pic:nvPicPr>
                  <pic:blipFill>
                    <a:blip r:embed="rId7"/>
                    <a:srcRect b="5881" l="0" r="0" t="21147"/>
                    <a:stretch>
                      <a:fillRect/>
                    </a:stretch>
                  </pic:blipFill>
                  <pic:spPr>
                    <a:xfrm>
                      <a:off x="0" y="0"/>
                      <a:ext cx="4470300" cy="28707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numPr>
          <w:ilvl w:val="1"/>
          <w:numId w:val="4"/>
        </w:numPr>
        <w:spacing w:after="0" w:afterAutospacing="0" w:lineRule="auto"/>
        <w:ind w:left="1440" w:hanging="360"/>
        <w:rPr/>
      </w:pPr>
      <w:r w:rsidDel="00000000" w:rsidR="00000000" w:rsidRPr="00000000">
        <w:rPr>
          <w:rtl w:val="0"/>
        </w:rPr>
        <w:t xml:space="preserve">Event Horizon</w:t>
      </w:r>
    </w:p>
    <w:p w:rsidR="00000000" w:rsidDel="00000000" w:rsidP="00000000" w:rsidRDefault="00000000" w:rsidRPr="00000000" w14:paraId="0000002D">
      <w:pPr>
        <w:widowControl w:val="0"/>
        <w:numPr>
          <w:ilvl w:val="2"/>
          <w:numId w:val="4"/>
        </w:numPr>
        <w:spacing w:after="0" w:afterAutospacing="0" w:lineRule="auto"/>
        <w:ind w:left="2160" w:hanging="360"/>
        <w:rPr/>
      </w:pPr>
      <w:r w:rsidDel="00000000" w:rsidR="00000000" w:rsidRPr="00000000">
        <w:rPr>
          <w:rtl w:val="0"/>
        </w:rPr>
        <w:t xml:space="preserve">When the radius of a planet is smaller than the Schwarzschild radius, it is inside the event horizon. The G would be extremely high and led to a large escape speed. The escape speed is larger than the speed of light, so even light cannot escape once it enters.</w:t>
      </w:r>
    </w:p>
    <w:p w:rsidR="00000000" w:rsidDel="00000000" w:rsidP="00000000" w:rsidRDefault="00000000" w:rsidRPr="00000000" w14:paraId="0000002E">
      <w:pPr>
        <w:widowControl w:val="0"/>
        <w:numPr>
          <w:ilvl w:val="1"/>
          <w:numId w:val="4"/>
        </w:numPr>
        <w:spacing w:after="0" w:afterAutospacing="0" w:lineRule="auto"/>
        <w:ind w:left="1440" w:hanging="360"/>
        <w:rPr>
          <w:u w:val="none"/>
        </w:rPr>
      </w:pPr>
      <w:r w:rsidDel="00000000" w:rsidR="00000000" w:rsidRPr="00000000">
        <w:rPr>
          <w:rtl w:val="0"/>
        </w:rPr>
        <w:t xml:space="preserve">The formation of a black hole</w:t>
      </w:r>
    </w:p>
    <w:p w:rsidR="00000000" w:rsidDel="00000000" w:rsidP="00000000" w:rsidRDefault="00000000" w:rsidRPr="00000000" w14:paraId="0000002F">
      <w:pPr>
        <w:widowControl w:val="0"/>
        <w:numPr>
          <w:ilvl w:val="2"/>
          <w:numId w:val="4"/>
        </w:numPr>
        <w:spacing w:after="0" w:afterAutospacing="0" w:lineRule="auto"/>
        <w:ind w:left="2160" w:hanging="360"/>
        <w:rPr>
          <w:u w:val="none"/>
        </w:rPr>
      </w:pPr>
      <w:r w:rsidDel="00000000" w:rsidR="00000000" w:rsidRPr="00000000">
        <w:rPr>
          <w:rtl w:val="0"/>
        </w:rPr>
        <w:t xml:space="preserve">Primordial black hole: formed in the early universe, right after the big bang</w:t>
      </w:r>
    </w:p>
    <w:p w:rsidR="00000000" w:rsidDel="00000000" w:rsidP="00000000" w:rsidRDefault="00000000" w:rsidRPr="00000000" w14:paraId="00000030">
      <w:pPr>
        <w:widowControl w:val="0"/>
        <w:numPr>
          <w:ilvl w:val="2"/>
          <w:numId w:val="4"/>
        </w:numPr>
        <w:spacing w:after="0" w:afterAutospacing="0" w:lineRule="auto"/>
        <w:ind w:left="2160" w:hanging="360"/>
        <w:rPr>
          <w:u w:val="none"/>
        </w:rPr>
      </w:pPr>
      <w:r w:rsidDel="00000000" w:rsidR="00000000" w:rsidRPr="00000000">
        <w:rPr>
          <w:rtl w:val="0"/>
        </w:rPr>
        <w:t xml:space="preserve">Stellar black hole:  According to Einstein's general theory of relativity, when a dying star collapses, it will collapse toward the center, where it will become a black hole, swallowing all light and any matter in the nearby region of the universe. </w:t>
      </w:r>
    </w:p>
    <w:p w:rsidR="00000000" w:rsidDel="00000000" w:rsidP="00000000" w:rsidRDefault="00000000" w:rsidRPr="00000000" w14:paraId="00000031">
      <w:pPr>
        <w:numPr>
          <w:ilvl w:val="2"/>
          <w:numId w:val="4"/>
        </w:numPr>
        <w:ind w:left="2160" w:hanging="360"/>
      </w:pPr>
      <w:r w:rsidDel="00000000" w:rsidR="00000000" w:rsidRPr="00000000">
        <w:rPr>
          <w:rtl w:val="0"/>
        </w:rPr>
        <w:t xml:space="preserve">Gravitational waves: ripples in the fabric of space-time, produced during highly energetic events like neutron star collisions, can be detected by LIGO</w:t>
      </w:r>
    </w:p>
    <w:p w:rsidR="00000000" w:rsidDel="00000000" w:rsidP="00000000" w:rsidRDefault="00000000" w:rsidRPr="00000000" w14:paraId="00000032">
      <w:pPr>
        <w:widowControl w:val="0"/>
        <w:numPr>
          <w:ilvl w:val="0"/>
          <w:numId w:val="4"/>
        </w:numPr>
        <w:spacing w:after="0" w:afterAutospacing="0" w:lineRule="auto"/>
        <w:ind w:left="720" w:hanging="360"/>
        <w:rPr>
          <w:u w:val="none"/>
        </w:rPr>
      </w:pPr>
      <w:r w:rsidDel="00000000" w:rsidR="00000000" w:rsidRPr="00000000">
        <w:rPr>
          <w:rtl w:val="0"/>
        </w:rPr>
        <w:t xml:space="preserve">Measuring distance in the cosmos</w:t>
      </w:r>
    </w:p>
    <w:p w:rsidR="00000000" w:rsidDel="00000000" w:rsidP="00000000" w:rsidRDefault="00000000" w:rsidRPr="00000000" w14:paraId="00000033">
      <w:pPr>
        <w:widowControl w:val="0"/>
        <w:numPr>
          <w:ilvl w:val="1"/>
          <w:numId w:val="4"/>
        </w:numPr>
        <w:spacing w:after="180" w:lineRule="auto"/>
        <w:ind w:left="1440" w:hanging="360"/>
        <w:rPr>
          <w:u w:val="none"/>
        </w:rPr>
      </w:pPr>
      <w:r w:rsidDel="00000000" w:rsidR="00000000" w:rsidRPr="00000000">
        <w:rPr>
          <w:rtl w:val="0"/>
        </w:rPr>
        <w:t xml:space="preserve">Objects clause by: trigonometric parallax (for objects less than a few thousands light years away</w:t>
      </w:r>
    </w:p>
    <w:p w:rsidR="00000000" w:rsidDel="00000000" w:rsidP="00000000" w:rsidRDefault="00000000" w:rsidRPr="00000000" w14:paraId="00000034">
      <w:pPr>
        <w:widowControl w:val="0"/>
        <w:spacing w:after="180" w:lineRule="auto"/>
        <w:ind w:left="1440" w:firstLine="0"/>
        <w:rPr/>
      </w:pPr>
      <w:r w:rsidDel="00000000" w:rsidR="00000000" w:rsidRPr="00000000">
        <w:rPr/>
        <w:drawing>
          <wp:inline distB="114300" distT="114300" distL="114300" distR="114300">
            <wp:extent cx="3090863" cy="1921882"/>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90863" cy="192188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numPr>
          <w:ilvl w:val="1"/>
          <w:numId w:val="4"/>
        </w:numPr>
        <w:spacing w:after="0" w:afterAutospacing="0" w:lineRule="auto"/>
        <w:ind w:left="1440" w:hanging="360"/>
        <w:rPr>
          <w:u w:val="none"/>
        </w:rPr>
      </w:pPr>
      <w:r w:rsidDel="00000000" w:rsidR="00000000" w:rsidRPr="00000000">
        <w:rPr>
          <w:rtl w:val="0"/>
        </w:rPr>
        <w:t xml:space="preserve">Standard candles (for objects 40 million light years away)</w:t>
      </w:r>
    </w:p>
    <w:p w:rsidR="00000000" w:rsidDel="00000000" w:rsidP="00000000" w:rsidRDefault="00000000" w:rsidRPr="00000000" w14:paraId="00000036">
      <w:pPr>
        <w:widowControl w:val="0"/>
        <w:numPr>
          <w:ilvl w:val="2"/>
          <w:numId w:val="4"/>
        </w:numPr>
        <w:spacing w:after="0" w:afterAutospacing="0" w:lineRule="auto"/>
        <w:ind w:left="2160" w:hanging="360"/>
        <w:rPr>
          <w:u w:val="none"/>
        </w:rPr>
      </w:pPr>
      <w:r w:rsidDel="00000000" w:rsidR="00000000" w:rsidRPr="00000000">
        <w:rPr>
          <w:rFonts w:ascii="Arial Unicode MS" w:cs="Arial Unicode MS" w:eastAsia="Arial Unicode MS" w:hAnsi="Arial Unicode MS"/>
          <w:rtl w:val="0"/>
        </w:rPr>
        <w:t xml:space="preserve">Cepheid → measuring the period of the cycle, the rate of fluctuations directly related to how bright they are on average</w:t>
      </w:r>
    </w:p>
    <w:p w:rsidR="00000000" w:rsidDel="00000000" w:rsidP="00000000" w:rsidRDefault="00000000" w:rsidRPr="00000000" w14:paraId="00000037">
      <w:pPr>
        <w:widowControl w:val="0"/>
        <w:numPr>
          <w:ilvl w:val="2"/>
          <w:numId w:val="4"/>
        </w:numPr>
        <w:spacing w:after="0" w:afterAutospacing="0" w:lineRule="auto"/>
        <w:ind w:left="2160" w:hanging="360"/>
        <w:rPr>
          <w:u w:val="none"/>
        </w:rPr>
      </w:pPr>
      <w:r w:rsidDel="00000000" w:rsidR="00000000" w:rsidRPr="00000000">
        <w:rPr>
          <w:rtl w:val="0"/>
        </w:rPr>
        <w:t xml:space="preserve">Type 1a supernova (for objects several billions light years away)</w:t>
      </w:r>
    </w:p>
    <w:p w:rsidR="00000000" w:rsidDel="00000000" w:rsidP="00000000" w:rsidRDefault="00000000" w:rsidRPr="00000000" w14:paraId="00000038">
      <w:pPr>
        <w:widowControl w:val="0"/>
        <w:numPr>
          <w:ilvl w:val="3"/>
          <w:numId w:val="4"/>
        </w:numPr>
        <w:spacing w:after="0" w:afterAutospacing="0" w:lineRule="auto"/>
        <w:ind w:left="2880" w:hanging="360"/>
        <w:rPr>
          <w:u w:val="none"/>
        </w:rPr>
      </w:pPr>
      <w:r w:rsidDel="00000000" w:rsidR="00000000" w:rsidRPr="00000000">
        <w:rPr>
          <w:rFonts w:ascii="Arial Unicode MS" w:cs="Arial Unicode MS" w:eastAsia="Arial Unicode MS" w:hAnsi="Arial Unicode MS"/>
          <w:rtl w:val="0"/>
        </w:rPr>
        <w:t xml:space="preserve">Supernovae: giant stellar explosion → stars die (super bright)</w:t>
      </w:r>
    </w:p>
    <w:p w:rsidR="00000000" w:rsidDel="00000000" w:rsidP="00000000" w:rsidRDefault="00000000" w:rsidRPr="00000000" w14:paraId="00000039">
      <w:pPr>
        <w:widowControl w:val="0"/>
        <w:numPr>
          <w:ilvl w:val="3"/>
          <w:numId w:val="4"/>
        </w:numPr>
        <w:spacing w:after="0" w:afterAutospacing="0" w:lineRule="auto"/>
        <w:ind w:left="2880" w:hanging="360"/>
        <w:rPr>
          <w:u w:val="none"/>
        </w:rPr>
      </w:pPr>
      <w:r w:rsidDel="00000000" w:rsidR="00000000" w:rsidRPr="00000000">
        <w:rPr>
          <w:rtl w:val="0"/>
        </w:rPr>
        <w:t xml:space="preserve">Intrinsically bright ones fade slower than fainter ones</w:t>
      </w:r>
    </w:p>
    <w:p w:rsidR="00000000" w:rsidDel="00000000" w:rsidP="00000000" w:rsidRDefault="00000000" w:rsidRPr="00000000" w14:paraId="0000003A">
      <w:pPr>
        <w:widowControl w:val="0"/>
        <w:numPr>
          <w:ilvl w:val="3"/>
          <w:numId w:val="4"/>
        </w:numPr>
        <w:spacing w:after="0" w:afterAutospacing="0" w:lineRule="auto"/>
        <w:ind w:left="2880" w:hanging="360"/>
        <w:rPr>
          <w:u w:val="none"/>
        </w:rPr>
      </w:pPr>
      <w:r w:rsidDel="00000000" w:rsidR="00000000" w:rsidRPr="00000000">
        <w:rPr>
          <w:rtl w:val="0"/>
        </w:rPr>
        <w:t xml:space="preserve">Using doppler effect</w:t>
      </w:r>
    </w:p>
    <w:p w:rsidR="00000000" w:rsidDel="00000000" w:rsidP="00000000" w:rsidRDefault="00000000" w:rsidRPr="00000000" w14:paraId="0000003B">
      <w:pPr>
        <w:widowControl w:val="0"/>
        <w:numPr>
          <w:ilvl w:val="3"/>
          <w:numId w:val="4"/>
        </w:numPr>
        <w:spacing w:after="0" w:afterAutospacing="0" w:lineRule="auto"/>
        <w:ind w:left="2880" w:hanging="360"/>
        <w:rPr>
          <w:u w:val="none"/>
        </w:rPr>
      </w:pPr>
      <w:r w:rsidDel="00000000" w:rsidR="00000000" w:rsidRPr="00000000">
        <w:rPr>
          <w:rtl w:val="0"/>
        </w:rPr>
        <w:t xml:space="preserve">Hard to predict a supernovae</w:t>
      </w:r>
    </w:p>
    <w:p w:rsidR="00000000" w:rsidDel="00000000" w:rsidP="00000000" w:rsidRDefault="00000000" w:rsidRPr="00000000" w14:paraId="0000003C">
      <w:pPr>
        <w:widowControl w:val="0"/>
        <w:numPr>
          <w:ilvl w:val="0"/>
          <w:numId w:val="4"/>
        </w:numPr>
        <w:spacing w:after="0" w:afterAutospacing="0" w:lineRule="auto"/>
        <w:ind w:left="720" w:hanging="360"/>
        <w:rPr>
          <w:u w:val="none"/>
        </w:rPr>
      </w:pPr>
      <w:r w:rsidDel="00000000" w:rsidR="00000000" w:rsidRPr="00000000">
        <w:rPr>
          <w:rtl w:val="0"/>
        </w:rPr>
        <w:t xml:space="preserve">Dark matter</w:t>
      </w:r>
    </w:p>
    <w:p w:rsidR="00000000" w:rsidDel="00000000" w:rsidP="00000000" w:rsidRDefault="00000000" w:rsidRPr="00000000" w14:paraId="0000003D">
      <w:pPr>
        <w:widowControl w:val="0"/>
        <w:numPr>
          <w:ilvl w:val="1"/>
          <w:numId w:val="4"/>
        </w:numPr>
        <w:spacing w:after="0" w:afterAutospacing="0" w:lineRule="auto"/>
        <w:ind w:left="1440" w:hanging="360"/>
        <w:rPr>
          <w:u w:val="none"/>
        </w:rPr>
      </w:pPr>
      <w:r w:rsidDel="00000000" w:rsidR="00000000" w:rsidRPr="00000000">
        <w:rPr>
          <w:rtl w:val="0"/>
        </w:rPr>
        <w:t xml:space="preserve">The universe is getting bigger and the expansion is speeding up. We expect gravity to pull things together, and therefore slow down the expansion. However, the universe is expanding faster and faster. </w:t>
      </w:r>
    </w:p>
    <w:p w:rsidR="00000000" w:rsidDel="00000000" w:rsidP="00000000" w:rsidRDefault="00000000" w:rsidRPr="00000000" w14:paraId="0000003E">
      <w:pPr>
        <w:widowControl w:val="0"/>
        <w:numPr>
          <w:ilvl w:val="1"/>
          <w:numId w:val="4"/>
        </w:numPr>
        <w:spacing w:after="0" w:afterAutospacing="0" w:lineRule="auto"/>
        <w:ind w:left="1440" w:hanging="360"/>
        <w:rPr>
          <w:u w:val="none"/>
        </w:rPr>
      </w:pPr>
      <w:r w:rsidDel="00000000" w:rsidR="00000000" w:rsidRPr="00000000">
        <w:rPr>
          <w:rtl w:val="0"/>
        </w:rPr>
        <w:t xml:space="preserve">Dark energy could cause expansion to speed up which contains in 70% of the universe, and it would work in a way opposite to gravity</w:t>
      </w:r>
    </w:p>
    <w:p w:rsidR="00000000" w:rsidDel="00000000" w:rsidP="00000000" w:rsidRDefault="00000000" w:rsidRPr="00000000" w14:paraId="0000003F">
      <w:pPr>
        <w:widowControl w:val="0"/>
        <w:numPr>
          <w:ilvl w:val="1"/>
          <w:numId w:val="4"/>
        </w:numPr>
        <w:spacing w:after="0" w:afterAutospacing="0" w:lineRule="auto"/>
        <w:ind w:left="1440" w:hanging="360"/>
        <w:rPr>
          <w:u w:val="none"/>
        </w:rPr>
      </w:pPr>
      <w:r w:rsidDel="00000000" w:rsidR="00000000" w:rsidRPr="00000000">
        <w:rPr>
          <w:rtl w:val="0"/>
        </w:rPr>
        <w:t xml:space="preserve">Dark matter does not reflect or transmit light, so we couldn’t see it</w:t>
      </w:r>
    </w:p>
    <w:p w:rsidR="00000000" w:rsidDel="00000000" w:rsidP="00000000" w:rsidRDefault="00000000" w:rsidRPr="00000000" w14:paraId="00000040">
      <w:pPr>
        <w:widowControl w:val="0"/>
        <w:numPr>
          <w:ilvl w:val="1"/>
          <w:numId w:val="4"/>
        </w:numPr>
        <w:spacing w:after="0" w:afterAutospacing="0" w:lineRule="auto"/>
        <w:ind w:left="1440" w:hanging="360"/>
        <w:rPr>
          <w:u w:val="none"/>
        </w:rPr>
      </w:pPr>
      <w:r w:rsidDel="00000000" w:rsidR="00000000" w:rsidRPr="00000000">
        <w:rPr>
          <w:rtl w:val="0"/>
        </w:rPr>
        <w:t xml:space="preserve"> Two evidence for dark matter</w:t>
      </w:r>
    </w:p>
    <w:p w:rsidR="00000000" w:rsidDel="00000000" w:rsidP="00000000" w:rsidRDefault="00000000" w:rsidRPr="00000000" w14:paraId="00000041">
      <w:pPr>
        <w:widowControl w:val="0"/>
        <w:numPr>
          <w:ilvl w:val="2"/>
          <w:numId w:val="4"/>
        </w:numPr>
        <w:spacing w:after="0" w:afterAutospacing="0" w:lineRule="auto"/>
        <w:ind w:left="2160" w:hanging="360"/>
        <w:rPr>
          <w:u w:val="none"/>
        </w:rPr>
      </w:pPr>
      <w:r w:rsidDel="00000000" w:rsidR="00000000" w:rsidRPr="00000000">
        <w:rPr>
          <w:rtl w:val="0"/>
        </w:rPr>
        <w:t xml:space="preserve">Some stars are going so fast that they would be flung out into space, but they stay in their galaxies, so it might be dark matter pulling them towards the center of the galaxy</w:t>
      </w:r>
    </w:p>
    <w:p w:rsidR="00000000" w:rsidDel="00000000" w:rsidP="00000000" w:rsidRDefault="00000000" w:rsidRPr="00000000" w14:paraId="00000042">
      <w:pPr>
        <w:widowControl w:val="0"/>
        <w:numPr>
          <w:ilvl w:val="2"/>
          <w:numId w:val="4"/>
        </w:numPr>
        <w:spacing w:after="180" w:lineRule="auto"/>
        <w:ind w:left="2160" w:hanging="360"/>
        <w:rPr>
          <w:u w:val="none"/>
        </w:rPr>
      </w:pPr>
      <w:r w:rsidDel="00000000" w:rsidR="00000000" w:rsidRPr="00000000">
        <w:rPr>
          <w:rtl w:val="0"/>
        </w:rPr>
        <w:t xml:space="preserve">Light bends: sometimes dark matter serve as lenses, bends the space around clusters of galaxies</w:t>
      </w:r>
    </w:p>
    <w:p w:rsidR="00000000" w:rsidDel="00000000" w:rsidP="00000000" w:rsidRDefault="00000000" w:rsidRPr="00000000" w14:paraId="00000043">
      <w:pPr>
        <w:widowControl w:val="0"/>
        <w:spacing w:after="180" w:lineRule="auto"/>
        <w:rPr/>
      </w:pPr>
      <w:r w:rsidDel="00000000" w:rsidR="00000000" w:rsidRPr="00000000">
        <w:rPr>
          <w:rtl w:val="0"/>
        </w:rPr>
        <w:t xml:space="preserve">Quantum Mechanics</w:t>
      </w:r>
    </w:p>
    <w:p w:rsidR="00000000" w:rsidDel="00000000" w:rsidP="00000000" w:rsidRDefault="00000000" w:rsidRPr="00000000" w14:paraId="00000044">
      <w:pPr>
        <w:widowControl w:val="0"/>
        <w:spacing w:after="180" w:lineRule="auto"/>
        <w:ind w:left="720" w:firstLine="0"/>
        <w:rPr/>
      </w:pPr>
      <w:r w:rsidDel="00000000" w:rsidR="00000000" w:rsidRPr="00000000">
        <w:rPr/>
        <w:drawing>
          <wp:inline distB="114300" distT="114300" distL="114300" distR="114300">
            <wp:extent cx="4024313" cy="2966641"/>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024313" cy="296664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numPr>
          <w:ilvl w:val="0"/>
          <w:numId w:val="5"/>
        </w:numPr>
        <w:spacing w:after="0" w:afterAutospacing="0" w:lineRule="auto"/>
        <w:ind w:left="720" w:hanging="360"/>
        <w:rPr>
          <w:u w:val="none"/>
        </w:rPr>
      </w:pPr>
      <w:r w:rsidDel="00000000" w:rsidR="00000000" w:rsidRPr="00000000">
        <w:rPr>
          <w:rtl w:val="0"/>
        </w:rPr>
        <w:t xml:space="preserve">String theory</w:t>
      </w:r>
    </w:p>
    <w:p w:rsidR="00000000" w:rsidDel="00000000" w:rsidP="00000000" w:rsidRDefault="00000000" w:rsidRPr="00000000" w14:paraId="00000046">
      <w:pPr>
        <w:widowControl w:val="0"/>
        <w:numPr>
          <w:ilvl w:val="1"/>
          <w:numId w:val="5"/>
        </w:numPr>
        <w:spacing w:after="0" w:afterAutospacing="0" w:lineRule="auto"/>
        <w:ind w:left="1440" w:hanging="360"/>
        <w:rPr>
          <w:u w:val="none"/>
        </w:rPr>
      </w:pPr>
      <w:r w:rsidDel="00000000" w:rsidR="00000000" w:rsidRPr="00000000">
        <w:rPr>
          <w:rtl w:val="0"/>
        </w:rPr>
        <w:t xml:space="preserve">Currently the most correct theory that explains the universe, including gravity in quantum form</w:t>
      </w:r>
    </w:p>
    <w:p w:rsidR="00000000" w:rsidDel="00000000" w:rsidP="00000000" w:rsidRDefault="00000000" w:rsidRPr="00000000" w14:paraId="00000047">
      <w:pPr>
        <w:widowControl w:val="0"/>
        <w:numPr>
          <w:ilvl w:val="1"/>
          <w:numId w:val="5"/>
        </w:numPr>
        <w:spacing w:after="0" w:afterAutospacing="0" w:lineRule="auto"/>
        <w:ind w:left="1440" w:hanging="360"/>
        <w:rPr>
          <w:u w:val="none"/>
        </w:rPr>
      </w:pPr>
      <w:r w:rsidDel="00000000" w:rsidR="00000000" w:rsidRPr="00000000">
        <w:rPr>
          <w:rFonts w:ascii="Arial Unicode MS" w:cs="Arial Unicode MS" w:eastAsia="Arial Unicode MS" w:hAnsi="Arial Unicode MS"/>
          <w:rtl w:val="0"/>
        </w:rPr>
        <w:t xml:space="preserve">Describe different elementary particle as different modes of vibration of the string (higher vibrational mode → higher mass</w:t>
      </w:r>
    </w:p>
    <w:p w:rsidR="00000000" w:rsidDel="00000000" w:rsidP="00000000" w:rsidRDefault="00000000" w:rsidRPr="00000000" w14:paraId="00000048">
      <w:pPr>
        <w:widowControl w:val="0"/>
        <w:numPr>
          <w:ilvl w:val="1"/>
          <w:numId w:val="5"/>
        </w:numPr>
        <w:spacing w:after="0" w:afterAutospacing="0" w:lineRule="auto"/>
        <w:ind w:left="1440" w:hanging="360"/>
        <w:rPr>
          <w:u w:val="none"/>
        </w:rPr>
      </w:pPr>
      <w:r w:rsidDel="00000000" w:rsidR="00000000" w:rsidRPr="00000000">
        <w:rPr>
          <w:rtl w:val="0"/>
        </w:rPr>
        <w:t xml:space="preserve">Three advantages of string theory</w:t>
      </w:r>
    </w:p>
    <w:p w:rsidR="00000000" w:rsidDel="00000000" w:rsidP="00000000" w:rsidRDefault="00000000" w:rsidRPr="00000000" w14:paraId="00000049">
      <w:pPr>
        <w:widowControl w:val="0"/>
        <w:numPr>
          <w:ilvl w:val="2"/>
          <w:numId w:val="5"/>
        </w:numPr>
        <w:spacing w:after="0" w:afterAutospacing="0" w:lineRule="auto"/>
        <w:ind w:left="2160" w:hanging="360"/>
        <w:rPr>
          <w:u w:val="none"/>
        </w:rPr>
      </w:pPr>
      <w:r w:rsidDel="00000000" w:rsidR="00000000" w:rsidRPr="00000000">
        <w:rPr>
          <w:rtl w:val="0"/>
        </w:rPr>
        <w:t xml:space="preserve">It explains why there are different types of particles</w:t>
      </w:r>
    </w:p>
    <w:p w:rsidR="00000000" w:rsidDel="00000000" w:rsidP="00000000" w:rsidRDefault="00000000" w:rsidRPr="00000000" w14:paraId="0000004A">
      <w:pPr>
        <w:widowControl w:val="0"/>
        <w:numPr>
          <w:ilvl w:val="2"/>
          <w:numId w:val="5"/>
        </w:numPr>
        <w:spacing w:after="0" w:afterAutospacing="0" w:lineRule="auto"/>
        <w:ind w:left="2160" w:hanging="360"/>
        <w:rPr>
          <w:u w:val="none"/>
        </w:rPr>
      </w:pPr>
      <w:r w:rsidDel="00000000" w:rsidR="00000000" w:rsidRPr="00000000">
        <w:rPr>
          <w:rtl w:val="0"/>
        </w:rPr>
        <w:t xml:space="preserve">It predict they can interact</w:t>
      </w:r>
    </w:p>
    <w:p w:rsidR="00000000" w:rsidDel="00000000" w:rsidP="00000000" w:rsidRDefault="00000000" w:rsidRPr="00000000" w14:paraId="0000004B">
      <w:pPr>
        <w:widowControl w:val="0"/>
        <w:numPr>
          <w:ilvl w:val="2"/>
          <w:numId w:val="5"/>
        </w:numPr>
        <w:spacing w:after="0" w:afterAutospacing="0" w:lineRule="auto"/>
        <w:ind w:left="2160" w:hanging="360"/>
        <w:rPr>
          <w:u w:val="none"/>
        </w:rPr>
      </w:pPr>
      <w:r w:rsidDel="00000000" w:rsidR="00000000" w:rsidRPr="00000000">
        <w:rPr>
          <w:rtl w:val="0"/>
        </w:rPr>
        <w:t xml:space="preserve">It includes a quantum description of gravity</w:t>
      </w:r>
    </w:p>
    <w:p w:rsidR="00000000" w:rsidDel="00000000" w:rsidP="00000000" w:rsidRDefault="00000000" w:rsidRPr="00000000" w14:paraId="0000004C">
      <w:pPr>
        <w:widowControl w:val="0"/>
        <w:numPr>
          <w:ilvl w:val="1"/>
          <w:numId w:val="5"/>
        </w:numPr>
        <w:spacing w:after="0" w:afterAutospacing="0" w:lineRule="auto"/>
        <w:ind w:left="1440" w:hanging="360"/>
        <w:rPr>
          <w:u w:val="none"/>
        </w:rPr>
      </w:pPr>
      <w:r w:rsidDel="00000000" w:rsidR="00000000" w:rsidRPr="00000000">
        <w:rPr>
          <w:rtl w:val="0"/>
        </w:rPr>
        <w:t xml:space="preserve">Problems</w:t>
      </w:r>
    </w:p>
    <w:p w:rsidR="00000000" w:rsidDel="00000000" w:rsidP="00000000" w:rsidRDefault="00000000" w:rsidRPr="00000000" w14:paraId="0000004D">
      <w:pPr>
        <w:widowControl w:val="0"/>
        <w:numPr>
          <w:ilvl w:val="2"/>
          <w:numId w:val="5"/>
        </w:numPr>
        <w:spacing w:after="0" w:afterAutospacing="0" w:lineRule="auto"/>
        <w:ind w:left="2160" w:hanging="360"/>
        <w:rPr>
          <w:u w:val="none"/>
        </w:rPr>
      </w:pPr>
      <w:r w:rsidDel="00000000" w:rsidR="00000000" w:rsidRPr="00000000">
        <w:rPr>
          <w:rtl w:val="0"/>
        </w:rPr>
        <w:t xml:space="preserve">All the strings behave like bosons</w:t>
      </w:r>
    </w:p>
    <w:p w:rsidR="00000000" w:rsidDel="00000000" w:rsidP="00000000" w:rsidRDefault="00000000" w:rsidRPr="00000000" w14:paraId="0000004E">
      <w:pPr>
        <w:widowControl w:val="0"/>
        <w:numPr>
          <w:ilvl w:val="2"/>
          <w:numId w:val="5"/>
        </w:numPr>
        <w:spacing w:after="0" w:afterAutospacing="0" w:lineRule="auto"/>
        <w:ind w:left="2160" w:hanging="360"/>
        <w:rPr>
          <w:u w:val="none"/>
        </w:rPr>
      </w:pPr>
      <w:r w:rsidDel="00000000" w:rsidR="00000000" w:rsidRPr="00000000">
        <w:rPr>
          <w:rtl w:val="0"/>
        </w:rPr>
        <w:t xml:space="preserve">One of the particle predicted by the theory: tachyon</w:t>
      </w:r>
    </w:p>
    <w:p w:rsidR="00000000" w:rsidDel="00000000" w:rsidP="00000000" w:rsidRDefault="00000000" w:rsidRPr="00000000" w14:paraId="0000004F">
      <w:pPr>
        <w:widowControl w:val="0"/>
        <w:numPr>
          <w:ilvl w:val="2"/>
          <w:numId w:val="5"/>
        </w:numPr>
        <w:spacing w:after="180" w:lineRule="auto"/>
        <w:ind w:left="2160" w:hanging="360"/>
        <w:rPr>
          <w:u w:val="none"/>
        </w:rPr>
      </w:pPr>
      <w:r w:rsidDel="00000000" w:rsidR="00000000" w:rsidRPr="00000000">
        <w:rPr>
          <w:rtl w:val="0"/>
        </w:rPr>
        <w:t xml:space="preserve">This theory only work in a world with 26D (couldn’t describe our universe)</w:t>
      </w:r>
    </w:p>
    <w:p w:rsidR="00000000" w:rsidDel="00000000" w:rsidP="00000000" w:rsidRDefault="00000000" w:rsidRPr="00000000" w14:paraId="00000050">
      <w:pPr>
        <w:widowControl w:val="0"/>
        <w:spacing w:after="180" w:lineRule="auto"/>
        <w:ind w:left="0" w:firstLine="0"/>
        <w:rPr/>
      </w:pPr>
      <w:r w:rsidDel="00000000" w:rsidR="00000000" w:rsidRPr="00000000">
        <w:rPr>
          <w:rtl w:val="0"/>
        </w:rPr>
        <w:t xml:space="preserve">Particle physics</w:t>
      </w:r>
    </w:p>
    <w:p w:rsidR="00000000" w:rsidDel="00000000" w:rsidP="00000000" w:rsidRDefault="00000000" w:rsidRPr="00000000" w14:paraId="00000051">
      <w:pPr>
        <w:widowControl w:val="0"/>
        <w:numPr>
          <w:ilvl w:val="0"/>
          <w:numId w:val="1"/>
        </w:numPr>
        <w:spacing w:after="0" w:afterAutospacing="0" w:lineRule="auto"/>
        <w:ind w:left="720" w:hanging="360"/>
        <w:rPr>
          <w:u w:val="none"/>
        </w:rPr>
      </w:pPr>
      <w:r w:rsidDel="00000000" w:rsidR="00000000" w:rsidRPr="00000000">
        <w:rPr>
          <w:rtl w:val="0"/>
        </w:rPr>
        <w:t xml:space="preserve">Scattering</w:t>
      </w:r>
    </w:p>
    <w:p w:rsidR="00000000" w:rsidDel="00000000" w:rsidP="00000000" w:rsidRDefault="00000000" w:rsidRPr="00000000" w14:paraId="00000052">
      <w:pPr>
        <w:widowControl w:val="0"/>
        <w:numPr>
          <w:ilvl w:val="1"/>
          <w:numId w:val="1"/>
        </w:numPr>
        <w:spacing w:after="0" w:afterAutospacing="0" w:lineRule="auto"/>
        <w:ind w:left="1440" w:hanging="360"/>
        <w:rPr>
          <w:u w:val="none"/>
        </w:rPr>
      </w:pPr>
      <w:r w:rsidDel="00000000" w:rsidR="00000000" w:rsidRPr="00000000">
        <w:rPr>
          <w:rtl w:val="0"/>
        </w:rPr>
        <w:t xml:space="preserve">Classical</w:t>
      </w:r>
    </w:p>
    <w:p w:rsidR="00000000" w:rsidDel="00000000" w:rsidP="00000000" w:rsidRDefault="00000000" w:rsidRPr="00000000" w14:paraId="00000053">
      <w:pPr>
        <w:widowControl w:val="0"/>
        <w:numPr>
          <w:ilvl w:val="1"/>
          <w:numId w:val="1"/>
        </w:numPr>
        <w:spacing w:after="0" w:afterAutospacing="0" w:lineRule="auto"/>
        <w:ind w:left="1440" w:hanging="360"/>
        <w:rPr>
          <w:u w:val="none"/>
        </w:rPr>
      </w:pPr>
      <w:r w:rsidDel="00000000" w:rsidR="00000000" w:rsidRPr="00000000">
        <w:rPr>
          <w:rtl w:val="0"/>
        </w:rPr>
        <w:t xml:space="preserve">Quantum</w:t>
      </w:r>
    </w:p>
    <w:p w:rsidR="00000000" w:rsidDel="00000000" w:rsidP="00000000" w:rsidRDefault="00000000" w:rsidRPr="00000000" w14:paraId="00000054">
      <w:pPr>
        <w:widowControl w:val="0"/>
        <w:numPr>
          <w:ilvl w:val="1"/>
          <w:numId w:val="1"/>
        </w:numPr>
        <w:spacing w:after="0" w:afterAutospacing="0" w:lineRule="auto"/>
        <w:ind w:left="1440" w:hanging="360"/>
        <w:rPr>
          <w:u w:val="none"/>
        </w:rPr>
      </w:pPr>
      <w:r w:rsidDel="00000000" w:rsidR="00000000" w:rsidRPr="00000000">
        <w:rPr>
          <w:rtl w:val="0"/>
        </w:rPr>
        <w:t xml:space="preserve">Quantum Relativism Scattering </w:t>
      </w:r>
    </w:p>
    <w:p w:rsidR="00000000" w:rsidDel="00000000" w:rsidP="00000000" w:rsidRDefault="00000000" w:rsidRPr="00000000" w14:paraId="00000055">
      <w:pPr>
        <w:widowControl w:val="0"/>
        <w:numPr>
          <w:ilvl w:val="0"/>
          <w:numId w:val="1"/>
        </w:numPr>
        <w:spacing w:after="0" w:afterAutospacing="0" w:lineRule="auto"/>
        <w:ind w:left="720" w:hanging="360"/>
        <w:rPr>
          <w:u w:val="none"/>
        </w:rPr>
      </w:pPr>
      <w:r w:rsidDel="00000000" w:rsidR="00000000" w:rsidRPr="00000000">
        <w:rPr>
          <w:rtl w:val="0"/>
        </w:rPr>
        <w:t xml:space="preserve">Scattering amplitude: adding up all the possibilities of particles that shows wave-like properties</w:t>
      </w:r>
    </w:p>
    <w:p w:rsidR="00000000" w:rsidDel="00000000" w:rsidP="00000000" w:rsidRDefault="00000000" w:rsidRPr="00000000" w14:paraId="00000056">
      <w:pPr>
        <w:widowControl w:val="0"/>
        <w:numPr>
          <w:ilvl w:val="0"/>
          <w:numId w:val="1"/>
        </w:numPr>
        <w:spacing w:after="0" w:afterAutospacing="0" w:lineRule="auto"/>
        <w:ind w:left="720" w:hanging="360"/>
        <w:rPr>
          <w:u w:val="none"/>
        </w:rPr>
      </w:pPr>
      <w:r w:rsidDel="00000000" w:rsidR="00000000" w:rsidRPr="00000000">
        <w:rPr>
          <w:rtl w:val="0"/>
        </w:rPr>
        <w:t xml:space="preserve">Feynman Diagram</w:t>
      </w:r>
    </w:p>
    <w:p w:rsidR="00000000" w:rsidDel="00000000" w:rsidP="00000000" w:rsidRDefault="00000000" w:rsidRPr="00000000" w14:paraId="00000057">
      <w:pPr>
        <w:widowControl w:val="0"/>
        <w:numPr>
          <w:ilvl w:val="1"/>
          <w:numId w:val="1"/>
        </w:numPr>
        <w:spacing w:after="0" w:afterAutospacing="0" w:lineRule="auto"/>
        <w:ind w:left="1440" w:hanging="360"/>
        <w:rPr>
          <w:u w:val="none"/>
        </w:rPr>
      </w:pPr>
      <w:r w:rsidDel="00000000" w:rsidR="00000000" w:rsidRPr="00000000">
        <w:rPr>
          <w:rtl w:val="0"/>
        </w:rPr>
        <w:t xml:space="preserve">Instate and outstate</w:t>
      </w:r>
    </w:p>
    <w:p w:rsidR="00000000" w:rsidDel="00000000" w:rsidP="00000000" w:rsidRDefault="00000000" w:rsidRPr="00000000" w14:paraId="00000058">
      <w:pPr>
        <w:widowControl w:val="0"/>
        <w:numPr>
          <w:ilvl w:val="1"/>
          <w:numId w:val="1"/>
        </w:numPr>
        <w:spacing w:after="0" w:afterAutospacing="0" w:lineRule="auto"/>
        <w:ind w:left="1440" w:hanging="360"/>
        <w:rPr>
          <w:u w:val="none"/>
        </w:rPr>
      </w:pPr>
      <w:r w:rsidDel="00000000" w:rsidR="00000000" w:rsidRPr="00000000">
        <w:rPr>
          <w:rtl w:val="0"/>
        </w:rPr>
        <w:t xml:space="preserve">Lots of probabilities (super complex) ended up with simple principle, indicating the process of exploring something in physics might be complicated, but eventually something amazing and a pattern will show up</w:t>
      </w:r>
    </w:p>
    <w:p w:rsidR="00000000" w:rsidDel="00000000" w:rsidP="00000000" w:rsidRDefault="00000000" w:rsidRPr="00000000" w14:paraId="00000059">
      <w:pPr>
        <w:widowControl w:val="0"/>
        <w:numPr>
          <w:ilvl w:val="0"/>
          <w:numId w:val="1"/>
        </w:numPr>
        <w:spacing w:after="0" w:afterAutospacing="0" w:lineRule="auto"/>
        <w:ind w:left="720" w:hanging="360"/>
        <w:rPr>
          <w:u w:val="none"/>
        </w:rPr>
      </w:pPr>
      <w:r w:rsidDel="00000000" w:rsidR="00000000" w:rsidRPr="00000000">
        <w:rPr>
          <w:rtl w:val="0"/>
        </w:rPr>
        <w:t xml:space="preserve">Quantum Computing</w:t>
      </w:r>
    </w:p>
    <w:p w:rsidR="00000000" w:rsidDel="00000000" w:rsidP="00000000" w:rsidRDefault="00000000" w:rsidRPr="00000000" w14:paraId="0000005A">
      <w:pPr>
        <w:widowControl w:val="0"/>
        <w:numPr>
          <w:ilvl w:val="1"/>
          <w:numId w:val="1"/>
        </w:numPr>
        <w:spacing w:after="0" w:afterAutospacing="0" w:lineRule="auto"/>
        <w:ind w:left="1440" w:hanging="360"/>
        <w:rPr>
          <w:u w:val="none"/>
        </w:rPr>
      </w:pPr>
      <w:r w:rsidDel="00000000" w:rsidR="00000000" w:rsidRPr="00000000">
        <w:rPr>
          <w:rtl w:val="0"/>
        </w:rPr>
        <w:t xml:space="preserve">Qubit (units of information)</w:t>
      </w:r>
    </w:p>
    <w:p w:rsidR="00000000" w:rsidDel="00000000" w:rsidP="00000000" w:rsidRDefault="00000000" w:rsidRPr="00000000" w14:paraId="0000005B">
      <w:pPr>
        <w:widowControl w:val="0"/>
        <w:numPr>
          <w:ilvl w:val="2"/>
          <w:numId w:val="1"/>
        </w:numPr>
        <w:spacing w:after="0" w:afterAutospacing="0" w:lineRule="auto"/>
        <w:ind w:left="2160" w:hanging="360"/>
        <w:rPr>
          <w:u w:val="none"/>
        </w:rPr>
      </w:pPr>
      <w:r w:rsidDel="00000000" w:rsidR="00000000" w:rsidRPr="00000000">
        <w:rPr>
          <w:rtl w:val="0"/>
        </w:rPr>
        <w:t xml:space="preserve">A classical bit (cbit) can be 0 or 1</w:t>
      </w:r>
    </w:p>
    <w:p w:rsidR="00000000" w:rsidDel="00000000" w:rsidP="00000000" w:rsidRDefault="00000000" w:rsidRPr="00000000" w14:paraId="0000005C">
      <w:pPr>
        <w:widowControl w:val="0"/>
        <w:numPr>
          <w:ilvl w:val="2"/>
          <w:numId w:val="1"/>
        </w:numPr>
        <w:spacing w:after="0" w:afterAutospacing="0" w:lineRule="auto"/>
        <w:ind w:left="2160" w:hanging="360"/>
        <w:rPr>
          <w:u w:val="none"/>
        </w:rPr>
      </w:pPr>
      <w:r w:rsidDel="00000000" w:rsidR="00000000" w:rsidRPr="00000000">
        <w:rPr>
          <w:rtl w:val="0"/>
        </w:rPr>
        <w:t xml:space="preserve">A quantum bit (qubit) can be any linear superposition of 0 and 1</w:t>
      </w:r>
    </w:p>
    <w:p w:rsidR="00000000" w:rsidDel="00000000" w:rsidP="00000000" w:rsidRDefault="00000000" w:rsidRPr="00000000" w14:paraId="0000005D">
      <w:pPr>
        <w:widowControl w:val="0"/>
        <w:numPr>
          <w:ilvl w:val="2"/>
          <w:numId w:val="1"/>
        </w:numPr>
        <w:spacing w:after="180" w:lineRule="auto"/>
        <w:ind w:left="2160" w:hanging="360"/>
        <w:rPr>
          <w:u w:val="none"/>
        </w:rPr>
      </w:pPr>
      <w:r w:rsidDel="00000000" w:rsidR="00000000" w:rsidRPr="00000000">
        <w:rPr>
          <w:rFonts w:ascii="Arial Unicode MS" w:cs="Arial Unicode MS" w:eastAsia="Arial Unicode MS" w:hAnsi="Arial Unicode MS"/>
          <w:rtl w:val="0"/>
        </w:rPr>
        <w:t xml:space="preserve">1 qubit → 2 coefficient</w:t>
      </w:r>
    </w:p>
    <w:p w:rsidR="00000000" w:rsidDel="00000000" w:rsidP="00000000" w:rsidRDefault="00000000" w:rsidRPr="00000000" w14:paraId="0000005E">
      <w:pPr>
        <w:widowControl w:val="0"/>
        <w:spacing w:after="180" w:lineRule="auto"/>
        <w:ind w:left="2160" w:firstLine="0"/>
        <w:rPr/>
      </w:pPr>
      <w:r w:rsidDel="00000000" w:rsidR="00000000" w:rsidRPr="00000000">
        <w:rPr>
          <w:rFonts w:ascii="Arial Unicode MS" w:cs="Arial Unicode MS" w:eastAsia="Arial Unicode MS" w:hAnsi="Arial Unicode MS"/>
          <w:rtl w:val="0"/>
        </w:rPr>
        <w:t xml:space="preserve">2 qubits → 4 coefficient</w:t>
      </w:r>
    </w:p>
    <w:p w:rsidR="00000000" w:rsidDel="00000000" w:rsidP="00000000" w:rsidRDefault="00000000" w:rsidRPr="00000000" w14:paraId="0000005F">
      <w:pPr>
        <w:widowControl w:val="0"/>
        <w:spacing w:after="180" w:lineRule="auto"/>
        <w:ind w:left="2160" w:firstLine="0"/>
        <w:rPr/>
      </w:pPr>
      <w:r w:rsidDel="00000000" w:rsidR="00000000" w:rsidRPr="00000000">
        <w:rPr>
          <w:rFonts w:ascii="Arial Unicode MS" w:cs="Arial Unicode MS" w:eastAsia="Arial Unicode MS" w:hAnsi="Arial Unicode MS"/>
          <w:rtl w:val="0"/>
        </w:rPr>
        <w:t xml:space="preserve">N qubits → </w:t>
      </w:r>
      <m:oMath>
        <m:sSup>
          <m:sSupPr>
            <m:ctrlPr>
              <w:rPr/>
            </m:ctrlPr>
          </m:sSupPr>
          <m:e>
            <m:r>
              <w:rPr/>
              <m:t xml:space="preserve">2</m:t>
            </m:r>
          </m:e>
          <m:sup>
            <m:r>
              <w:rPr/>
              <m:t xml:space="preserve">n</m:t>
            </m:r>
          </m:sup>
        </m:sSup>
      </m:oMath>
      <w:r w:rsidDel="00000000" w:rsidR="00000000" w:rsidRPr="00000000">
        <w:rPr>
          <w:rtl w:val="0"/>
        </w:rPr>
        <w:t xml:space="preserve"> coefficient</w:t>
      </w:r>
    </w:p>
    <w:p w:rsidR="00000000" w:rsidDel="00000000" w:rsidP="00000000" w:rsidRDefault="00000000" w:rsidRPr="00000000" w14:paraId="00000060">
      <w:pPr>
        <w:widowControl w:val="0"/>
        <w:numPr>
          <w:ilvl w:val="0"/>
          <w:numId w:val="6"/>
        </w:numPr>
        <w:spacing w:after="0" w:afterAutospacing="0" w:lineRule="auto"/>
        <w:ind w:left="1440" w:hanging="360"/>
        <w:rPr>
          <w:u w:val="none"/>
        </w:rPr>
      </w:pPr>
      <w:r w:rsidDel="00000000" w:rsidR="00000000" w:rsidRPr="00000000">
        <w:rPr>
          <w:rtl w:val="0"/>
        </w:rPr>
        <w:t xml:space="preserve">Manipulate information</w:t>
      </w:r>
    </w:p>
    <w:p w:rsidR="00000000" w:rsidDel="00000000" w:rsidP="00000000" w:rsidRDefault="00000000" w:rsidRPr="00000000" w14:paraId="00000061">
      <w:pPr>
        <w:widowControl w:val="0"/>
        <w:numPr>
          <w:ilvl w:val="1"/>
          <w:numId w:val="6"/>
        </w:numPr>
        <w:spacing w:after="0" w:afterAutospacing="0" w:lineRule="auto"/>
        <w:ind w:left="2160" w:hanging="360"/>
        <w:rPr>
          <w:u w:val="none"/>
        </w:rPr>
      </w:pPr>
      <w:r w:rsidDel="00000000" w:rsidR="00000000" w:rsidRPr="00000000">
        <w:rPr>
          <w:rtl w:val="0"/>
        </w:rPr>
        <w:t xml:space="preserve">Unitary operation</w:t>
      </w:r>
    </w:p>
    <w:p w:rsidR="00000000" w:rsidDel="00000000" w:rsidP="00000000" w:rsidRDefault="00000000" w:rsidRPr="00000000" w14:paraId="00000062">
      <w:pPr>
        <w:widowControl w:val="0"/>
        <w:numPr>
          <w:ilvl w:val="1"/>
          <w:numId w:val="6"/>
        </w:numPr>
        <w:spacing w:after="0" w:afterAutospacing="0" w:lineRule="auto"/>
        <w:ind w:left="2160" w:hanging="360"/>
        <w:rPr>
          <w:u w:val="none"/>
        </w:rPr>
      </w:pPr>
      <w:r w:rsidDel="00000000" w:rsidR="00000000" w:rsidRPr="00000000">
        <w:rPr>
          <w:rtl w:val="0"/>
        </w:rPr>
        <w:t xml:space="preserve">Circuit models: finite set of gates and operations to operate</w:t>
      </w:r>
    </w:p>
    <w:p w:rsidR="00000000" w:rsidDel="00000000" w:rsidP="00000000" w:rsidRDefault="00000000" w:rsidRPr="00000000" w14:paraId="00000063">
      <w:pPr>
        <w:widowControl w:val="0"/>
        <w:numPr>
          <w:ilvl w:val="0"/>
          <w:numId w:val="6"/>
        </w:numPr>
        <w:spacing w:after="0" w:afterAutospacing="0" w:lineRule="auto"/>
        <w:ind w:left="1440" w:hanging="360"/>
        <w:rPr>
          <w:u w:val="none"/>
        </w:rPr>
      </w:pPr>
      <w:r w:rsidDel="00000000" w:rsidR="00000000" w:rsidRPr="00000000">
        <w:rPr>
          <w:rtl w:val="0"/>
        </w:rPr>
        <w:t xml:space="preserve">Quantum advantage (ideal quantum circuit)</w:t>
      </w:r>
    </w:p>
    <w:p w:rsidR="00000000" w:rsidDel="00000000" w:rsidP="00000000" w:rsidRDefault="00000000" w:rsidRPr="00000000" w14:paraId="00000064">
      <w:pPr>
        <w:widowControl w:val="0"/>
        <w:numPr>
          <w:ilvl w:val="1"/>
          <w:numId w:val="6"/>
        </w:numPr>
        <w:spacing w:after="0" w:afterAutospacing="0" w:lineRule="auto"/>
        <w:ind w:left="2160" w:hanging="360"/>
        <w:rPr>
          <w:u w:val="none"/>
        </w:rPr>
      </w:pPr>
      <w:r w:rsidDel="00000000" w:rsidR="00000000" w:rsidRPr="00000000">
        <w:rPr>
          <w:rtl w:val="0"/>
        </w:rPr>
        <w:t xml:space="preserve">Problems can be solved efficiently with quantum algorithms</w:t>
      </w:r>
    </w:p>
    <w:p w:rsidR="00000000" w:rsidDel="00000000" w:rsidP="00000000" w:rsidRDefault="00000000" w:rsidRPr="00000000" w14:paraId="00000065">
      <w:pPr>
        <w:widowControl w:val="0"/>
        <w:numPr>
          <w:ilvl w:val="2"/>
          <w:numId w:val="6"/>
        </w:numPr>
        <w:spacing w:after="0" w:afterAutospacing="0" w:lineRule="auto"/>
        <w:ind w:left="2880" w:hanging="360"/>
        <w:rPr>
          <w:u w:val="none"/>
        </w:rPr>
      </w:pPr>
      <w:r w:rsidDel="00000000" w:rsidR="00000000" w:rsidRPr="00000000">
        <w:rPr>
          <w:rtl w:val="0"/>
        </w:rPr>
        <w:t xml:space="preserve">Integer function</w:t>
      </w:r>
    </w:p>
    <w:p w:rsidR="00000000" w:rsidDel="00000000" w:rsidP="00000000" w:rsidRDefault="00000000" w:rsidRPr="00000000" w14:paraId="00000066">
      <w:pPr>
        <w:widowControl w:val="0"/>
        <w:numPr>
          <w:ilvl w:val="2"/>
          <w:numId w:val="6"/>
        </w:numPr>
        <w:spacing w:after="0" w:afterAutospacing="0" w:lineRule="auto"/>
        <w:ind w:left="2880" w:hanging="360"/>
        <w:rPr>
          <w:u w:val="none"/>
        </w:rPr>
      </w:pPr>
      <w:r w:rsidDel="00000000" w:rsidR="00000000" w:rsidRPr="00000000">
        <w:rPr>
          <w:rtl w:val="0"/>
        </w:rPr>
        <w:t xml:space="preserve">Unstructured research</w:t>
      </w:r>
    </w:p>
    <w:p w:rsidR="00000000" w:rsidDel="00000000" w:rsidP="00000000" w:rsidRDefault="00000000" w:rsidRPr="00000000" w14:paraId="00000067">
      <w:pPr>
        <w:widowControl w:val="0"/>
        <w:numPr>
          <w:ilvl w:val="2"/>
          <w:numId w:val="6"/>
        </w:numPr>
        <w:spacing w:after="0" w:afterAutospacing="0" w:lineRule="auto"/>
        <w:ind w:left="2880" w:hanging="360"/>
        <w:rPr>
          <w:u w:val="none"/>
        </w:rPr>
      </w:pPr>
      <w:r w:rsidDel="00000000" w:rsidR="00000000" w:rsidRPr="00000000">
        <w:rPr>
          <w:rtl w:val="0"/>
        </w:rPr>
        <w:t xml:space="preserve">Simulation of quantum mechanics</w:t>
      </w:r>
    </w:p>
    <w:p w:rsidR="00000000" w:rsidDel="00000000" w:rsidP="00000000" w:rsidRDefault="00000000" w:rsidRPr="00000000" w14:paraId="00000068">
      <w:pPr>
        <w:widowControl w:val="0"/>
        <w:numPr>
          <w:ilvl w:val="0"/>
          <w:numId w:val="6"/>
        </w:numPr>
        <w:spacing w:after="0" w:afterAutospacing="0" w:lineRule="auto"/>
        <w:ind w:left="1440" w:hanging="360"/>
        <w:rPr>
          <w:u w:val="none"/>
        </w:rPr>
      </w:pPr>
      <w:r w:rsidDel="00000000" w:rsidR="00000000" w:rsidRPr="00000000">
        <w:rPr>
          <w:rtl w:val="0"/>
        </w:rPr>
        <w:t xml:space="preserve">Noisy intermediate scale quantum devices</w:t>
      </w:r>
    </w:p>
    <w:p w:rsidR="00000000" w:rsidDel="00000000" w:rsidP="00000000" w:rsidRDefault="00000000" w:rsidRPr="00000000" w14:paraId="00000069">
      <w:pPr>
        <w:widowControl w:val="0"/>
        <w:numPr>
          <w:ilvl w:val="1"/>
          <w:numId w:val="6"/>
        </w:numPr>
        <w:spacing w:after="0" w:afterAutospacing="0" w:lineRule="auto"/>
        <w:ind w:left="2160" w:hanging="360"/>
        <w:rPr>
          <w:u w:val="none"/>
        </w:rPr>
      </w:pPr>
      <w:r w:rsidDel="00000000" w:rsidR="00000000" w:rsidRPr="00000000">
        <w:rPr>
          <w:rtl w:val="0"/>
        </w:rPr>
        <w:t xml:space="preserve">50-100 physical bits</w:t>
      </w:r>
    </w:p>
    <w:p w:rsidR="00000000" w:rsidDel="00000000" w:rsidP="00000000" w:rsidRDefault="00000000" w:rsidRPr="00000000" w14:paraId="0000006A">
      <w:pPr>
        <w:widowControl w:val="0"/>
        <w:numPr>
          <w:ilvl w:val="1"/>
          <w:numId w:val="6"/>
        </w:numPr>
        <w:spacing w:after="0" w:afterAutospacing="0" w:lineRule="auto"/>
        <w:ind w:left="2160" w:hanging="360"/>
        <w:rPr>
          <w:u w:val="none"/>
        </w:rPr>
      </w:pPr>
      <w:r w:rsidDel="00000000" w:rsidR="00000000" w:rsidRPr="00000000">
        <w:rPr>
          <w:rtl w:val="0"/>
        </w:rPr>
        <w:t xml:space="preserve">Grates are noisy</w:t>
      </w:r>
    </w:p>
    <w:p w:rsidR="00000000" w:rsidDel="00000000" w:rsidP="00000000" w:rsidRDefault="00000000" w:rsidRPr="00000000" w14:paraId="0000006B">
      <w:pPr>
        <w:widowControl w:val="0"/>
        <w:numPr>
          <w:ilvl w:val="1"/>
          <w:numId w:val="6"/>
        </w:numPr>
        <w:spacing w:after="180" w:lineRule="auto"/>
        <w:ind w:left="2160" w:hanging="360"/>
        <w:rPr>
          <w:u w:val="none"/>
        </w:rPr>
      </w:pPr>
      <w:r w:rsidDel="00000000" w:rsidR="00000000" w:rsidRPr="00000000">
        <w:rPr>
          <w:rtl w:val="0"/>
        </w:rPr>
        <w:t xml:space="preserve">No error correction</w:t>
      </w:r>
    </w:p>
    <w:p w:rsidR="00000000" w:rsidDel="00000000" w:rsidP="00000000" w:rsidRDefault="00000000" w:rsidRPr="00000000" w14:paraId="0000006C">
      <w:pPr>
        <w:rPr>
          <w:b w:val="1"/>
          <w:sz w:val="36"/>
          <w:szCs w:val="36"/>
        </w:rPr>
      </w:pPr>
      <w:r w:rsidDel="00000000" w:rsidR="00000000" w:rsidRPr="00000000">
        <w:rPr>
          <w:b w:val="1"/>
          <w:sz w:val="36"/>
          <w:szCs w:val="36"/>
          <w:rtl w:val="0"/>
        </w:rPr>
        <w:t xml:space="preserve">Interrelation</w:t>
      </w:r>
    </w:p>
    <w:p w:rsidR="00000000" w:rsidDel="00000000" w:rsidP="00000000" w:rsidRDefault="00000000" w:rsidRPr="00000000" w14:paraId="0000006D">
      <w:pPr>
        <w:rPr/>
      </w:pPr>
      <w:r w:rsidDel="00000000" w:rsidR="00000000" w:rsidRPr="00000000">
        <w:rPr/>
        <w:drawing>
          <wp:inline distB="114300" distT="114300" distL="114300" distR="114300">
            <wp:extent cx="5472113" cy="3787670"/>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472113" cy="378767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